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66FF5787"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1C5361">
              <w:t>Engineer Led Consultancy</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446057A4"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08034F">
              <w:t>F</w:t>
            </w:r>
            <w:r w:rsidR="0008034F" w:rsidRPr="0008034F">
              <w:t xml:space="preserve">or the Provision of a </w:t>
            </w:r>
            <w:r w:rsidR="00DE00A3">
              <w:t>Preliminary Design</w:t>
            </w:r>
            <w:r w:rsidR="0008034F" w:rsidRPr="0008034F">
              <w:t xml:space="preserve"> and Part 8 Planning for a proposed greyway connection between Drumsna and Jamestown with the option of extending the service, subject to funding, to include stages </w:t>
            </w:r>
            <w:r w:rsidR="00DE00A3">
              <w:t>(ii)c</w:t>
            </w:r>
            <w:r w:rsidR="0008034F" w:rsidRPr="0008034F">
              <w:t xml:space="preserve"> detailed design </w:t>
            </w:r>
            <w:r w:rsidR="00DE00A3">
              <w:t xml:space="preserve">(iii) </w:t>
            </w:r>
            <w:r w:rsidR="0008034F" w:rsidRPr="0008034F">
              <w:t>tender, (iv) construction contract and (v) Project closeout and handover.</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1"/>
          <w:footerReference w:type="even" r:id="rId12"/>
          <w:headerReference w:type="first" r:id="rId13"/>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390752DA"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1C5361">
        <w:rPr>
          <w:rStyle w:val="InitialStyle"/>
          <w:rFonts w:asciiTheme="minorHAnsi" w:hAnsiTheme="minorHAnsi" w:cstheme="minorHAnsi"/>
          <w:i/>
          <w:sz w:val="22"/>
          <w:szCs w:val="22"/>
          <w:lang w:val="en-IE"/>
        </w:rPr>
        <w:t> </w:t>
      </w:r>
      <w:r w:rsidR="001C5361">
        <w:rPr>
          <w:rStyle w:val="InitialStyle"/>
          <w:rFonts w:asciiTheme="minorHAnsi" w:hAnsiTheme="minorHAnsi" w:cstheme="minorHAnsi"/>
          <w:i/>
          <w:sz w:val="22"/>
          <w:szCs w:val="22"/>
          <w:lang w:val="en-IE"/>
        </w:rPr>
        <w:t> </w:t>
      </w:r>
      <w:r w:rsidR="001C5361">
        <w:rPr>
          <w:rStyle w:val="InitialStyle"/>
          <w:rFonts w:asciiTheme="minorHAnsi" w:hAnsiTheme="minorHAnsi" w:cstheme="minorHAnsi"/>
          <w:i/>
          <w:sz w:val="22"/>
          <w:szCs w:val="22"/>
          <w:lang w:val="en-IE"/>
        </w:rPr>
        <w:t> </w:t>
      </w:r>
      <w:r w:rsidR="001C5361">
        <w:rPr>
          <w:rStyle w:val="InitialStyle"/>
          <w:rFonts w:asciiTheme="minorHAnsi" w:hAnsiTheme="minorHAnsi" w:cstheme="minorHAnsi"/>
          <w:i/>
          <w:sz w:val="22"/>
          <w:szCs w:val="22"/>
          <w:lang w:val="en-IE"/>
        </w:rPr>
        <w:t> </w:t>
      </w:r>
      <w:r w:rsidR="001C5361">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4"/>
          <w:footerReference w:type="default" r:id="rId15"/>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6"/>
          <w:footerReference w:type="default" r:id="rId17"/>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8"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9"/>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20"/>
          <w:footerReference w:type="default" r:id="rId21"/>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10BC293D"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47C2F849"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1C5361">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4D9401D3"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1C5361">
              <w:rPr>
                <w:rFonts w:asciiTheme="minorHAnsi" w:hAnsiTheme="minorHAnsi" w:cstheme="minorHAnsi"/>
                <w:i/>
                <w:color w:val="000000"/>
                <w:sz w:val="22"/>
                <w:szCs w:val="20"/>
                <w:lang w:eastAsia="en-US"/>
              </w:rPr>
              <w:t> </w:t>
            </w:r>
            <w:r w:rsidR="001C5361">
              <w:rPr>
                <w:rFonts w:asciiTheme="minorHAnsi" w:hAnsiTheme="minorHAnsi" w:cstheme="minorHAnsi"/>
                <w:i/>
                <w:color w:val="000000"/>
                <w:sz w:val="22"/>
                <w:szCs w:val="20"/>
                <w:lang w:eastAsia="en-US"/>
              </w:rPr>
              <w:t> </w:t>
            </w:r>
            <w:r w:rsidR="001C5361">
              <w:rPr>
                <w:rFonts w:asciiTheme="minorHAnsi" w:hAnsiTheme="minorHAnsi" w:cstheme="minorHAnsi"/>
                <w:i/>
                <w:color w:val="000000"/>
                <w:sz w:val="22"/>
                <w:szCs w:val="20"/>
                <w:lang w:eastAsia="en-US"/>
              </w:rPr>
              <w:t> </w:t>
            </w:r>
            <w:r w:rsidR="001C5361">
              <w:rPr>
                <w:rFonts w:asciiTheme="minorHAnsi" w:hAnsiTheme="minorHAnsi" w:cstheme="minorHAnsi"/>
                <w:i/>
                <w:color w:val="000000"/>
                <w:sz w:val="22"/>
                <w:szCs w:val="20"/>
                <w:lang w:eastAsia="en-US"/>
              </w:rPr>
              <w:t> </w:t>
            </w:r>
            <w:r w:rsidR="001C5361">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00EF359D"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074BF18C"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1C5361">
              <w:rPr>
                <w:rFonts w:asciiTheme="minorHAnsi" w:hAnsiTheme="minorHAnsi" w:cstheme="minorHAnsi"/>
                <w:i/>
                <w:sz w:val="22"/>
              </w:rPr>
              <w:t> </w:t>
            </w:r>
            <w:r w:rsidR="001C5361">
              <w:rPr>
                <w:rFonts w:asciiTheme="minorHAnsi" w:hAnsiTheme="minorHAnsi" w:cstheme="minorHAnsi"/>
                <w:i/>
                <w:sz w:val="22"/>
              </w:rPr>
              <w:t> </w:t>
            </w:r>
            <w:r w:rsidR="001C5361">
              <w:rPr>
                <w:rFonts w:asciiTheme="minorHAnsi" w:hAnsiTheme="minorHAnsi" w:cstheme="minorHAnsi"/>
                <w:i/>
                <w:sz w:val="22"/>
              </w:rPr>
              <w:t> </w:t>
            </w:r>
            <w:r w:rsidR="001C5361">
              <w:rPr>
                <w:rFonts w:asciiTheme="minorHAnsi" w:hAnsiTheme="minorHAnsi" w:cstheme="minorHAnsi"/>
                <w:i/>
                <w:sz w:val="22"/>
              </w:rPr>
              <w:t> </w:t>
            </w:r>
            <w:r w:rsidR="001C5361">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10556850"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2788D23E"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1C5361">
              <w:rPr>
                <w:rFonts w:asciiTheme="minorHAnsi" w:hAnsiTheme="minorHAnsi" w:cstheme="minorHAnsi"/>
                <w:i/>
                <w:sz w:val="22"/>
                <w:szCs w:val="22"/>
              </w:rPr>
              <w:t> </w:t>
            </w:r>
            <w:r w:rsidR="001C5361">
              <w:rPr>
                <w:rFonts w:asciiTheme="minorHAnsi" w:hAnsiTheme="minorHAnsi" w:cstheme="minorHAnsi"/>
                <w:i/>
                <w:sz w:val="22"/>
                <w:szCs w:val="22"/>
              </w:rPr>
              <w:t> </w:t>
            </w:r>
            <w:r w:rsidR="001C5361">
              <w:rPr>
                <w:rFonts w:asciiTheme="minorHAnsi" w:hAnsiTheme="minorHAnsi" w:cstheme="minorHAnsi"/>
                <w:i/>
                <w:sz w:val="22"/>
                <w:szCs w:val="22"/>
              </w:rPr>
              <w:t> </w:t>
            </w:r>
            <w:r w:rsidR="001C5361">
              <w:rPr>
                <w:rFonts w:asciiTheme="minorHAnsi" w:hAnsiTheme="minorHAnsi" w:cstheme="minorHAnsi"/>
                <w:i/>
                <w:sz w:val="22"/>
                <w:szCs w:val="22"/>
              </w:rPr>
              <w:t> </w:t>
            </w:r>
            <w:r w:rsidR="001C5361">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568BC">
              <w:rPr>
                <w:rFonts w:asciiTheme="minorHAnsi" w:hAnsiTheme="minorHAnsi" w:cstheme="minorHAnsi"/>
                <w:i/>
                <w:sz w:val="22"/>
                <w:szCs w:val="22"/>
              </w:rPr>
              <w:t> </w:t>
            </w:r>
            <w:r w:rsidR="00E568BC">
              <w:rPr>
                <w:rFonts w:asciiTheme="minorHAnsi" w:hAnsiTheme="minorHAnsi" w:cstheme="minorHAnsi"/>
                <w:i/>
                <w:sz w:val="22"/>
                <w:szCs w:val="22"/>
              </w:rPr>
              <w:t> </w:t>
            </w:r>
            <w:r w:rsidR="00E568BC">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568BC">
              <w:rPr>
                <w:rFonts w:asciiTheme="minorHAnsi" w:hAnsiTheme="minorHAnsi" w:cstheme="minorHAnsi"/>
                <w:i/>
                <w:sz w:val="22"/>
                <w:szCs w:val="22"/>
              </w:rPr>
              <w:t> </w:t>
            </w:r>
            <w:r w:rsidR="00E568BC">
              <w:rPr>
                <w:rFonts w:asciiTheme="minorHAnsi" w:hAnsiTheme="minorHAnsi" w:cstheme="minorHAnsi"/>
                <w:i/>
                <w:sz w:val="22"/>
                <w:szCs w:val="22"/>
              </w:rPr>
              <w:t> </w:t>
            </w:r>
            <w:r w:rsidR="00E568BC">
              <w:rPr>
                <w:rFonts w:asciiTheme="minorHAnsi" w:hAnsiTheme="minorHAnsi" w:cstheme="minorHAnsi"/>
                <w:i/>
                <w:sz w:val="22"/>
                <w:szCs w:val="22"/>
              </w:rPr>
              <w:t> </w:t>
            </w:r>
            <w:r w:rsidR="00E568BC">
              <w:rPr>
                <w:rFonts w:asciiTheme="minorHAnsi" w:hAnsiTheme="minorHAnsi" w:cstheme="minorHAnsi"/>
                <w:i/>
                <w:sz w:val="22"/>
                <w:szCs w:val="22"/>
              </w:rPr>
              <w:t> </w:t>
            </w:r>
            <w:r w:rsidR="00E568BC">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0DF810B4"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E568BC">
        <w:rPr>
          <w:rStyle w:val="InitialStyle"/>
          <w:rFonts w:asciiTheme="minorHAnsi" w:hAnsiTheme="minorHAnsi" w:cstheme="minorHAnsi"/>
          <w:i/>
          <w:sz w:val="22"/>
          <w:szCs w:val="22"/>
          <w:lang w:val="en-IE"/>
        </w:rPr>
        <w:t> </w:t>
      </w:r>
      <w:r w:rsidR="00E568BC">
        <w:rPr>
          <w:rStyle w:val="InitialStyle"/>
          <w:rFonts w:asciiTheme="minorHAnsi" w:hAnsiTheme="minorHAnsi" w:cstheme="minorHAnsi"/>
          <w:i/>
          <w:sz w:val="22"/>
          <w:szCs w:val="22"/>
          <w:lang w:val="en-IE"/>
        </w:rPr>
        <w:t> </w:t>
      </w:r>
      <w:r w:rsidR="00E568BC">
        <w:rPr>
          <w:rStyle w:val="InitialStyle"/>
          <w:rFonts w:asciiTheme="minorHAnsi" w:hAnsiTheme="minorHAnsi" w:cstheme="minorHAnsi"/>
          <w:i/>
          <w:sz w:val="22"/>
          <w:szCs w:val="22"/>
          <w:lang w:val="en-IE"/>
        </w:rPr>
        <w:t> </w:t>
      </w:r>
      <w:r w:rsidR="00E568BC">
        <w:rPr>
          <w:rStyle w:val="InitialStyle"/>
          <w:rFonts w:asciiTheme="minorHAnsi" w:hAnsiTheme="minorHAnsi" w:cstheme="minorHAnsi"/>
          <w:i/>
          <w:sz w:val="22"/>
          <w:szCs w:val="22"/>
          <w:lang w:val="en-IE"/>
        </w:rPr>
        <w:t> </w:t>
      </w:r>
      <w:r w:rsidR="00E568B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E568BC">
        <w:rPr>
          <w:rStyle w:val="InitialStyle"/>
          <w:rFonts w:asciiTheme="minorHAnsi" w:hAnsiTheme="minorHAnsi" w:cstheme="minorHAnsi"/>
          <w:i/>
          <w:sz w:val="22"/>
          <w:szCs w:val="22"/>
          <w:lang w:val="en-IE"/>
        </w:rPr>
        <w:t> </w:t>
      </w:r>
      <w:r w:rsidR="00E568BC">
        <w:rPr>
          <w:rStyle w:val="InitialStyle"/>
          <w:rFonts w:asciiTheme="minorHAnsi" w:hAnsiTheme="minorHAnsi" w:cstheme="minorHAnsi"/>
          <w:i/>
          <w:sz w:val="22"/>
          <w:szCs w:val="22"/>
          <w:lang w:val="en-IE"/>
        </w:rPr>
        <w:t> </w:t>
      </w:r>
      <w:r w:rsidR="00E568BC">
        <w:rPr>
          <w:rStyle w:val="InitialStyle"/>
          <w:rFonts w:asciiTheme="minorHAnsi" w:hAnsiTheme="minorHAnsi" w:cstheme="minorHAnsi"/>
          <w:i/>
          <w:sz w:val="22"/>
          <w:szCs w:val="22"/>
          <w:lang w:val="en-IE"/>
        </w:rPr>
        <w:t> </w:t>
      </w:r>
      <w:r w:rsidR="00E568BC">
        <w:rPr>
          <w:rStyle w:val="InitialStyle"/>
          <w:rFonts w:asciiTheme="minorHAnsi" w:hAnsiTheme="minorHAnsi" w:cstheme="minorHAnsi"/>
          <w:i/>
          <w:sz w:val="22"/>
          <w:szCs w:val="22"/>
          <w:lang w:val="en-IE"/>
        </w:rPr>
        <w:t> </w:t>
      </w:r>
      <w:r w:rsidR="00E568B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E568BC">
        <w:rPr>
          <w:rStyle w:val="InitialStyle"/>
          <w:rFonts w:asciiTheme="minorHAnsi" w:hAnsiTheme="minorHAnsi" w:cstheme="minorHAnsi"/>
          <w:i/>
          <w:sz w:val="22"/>
          <w:szCs w:val="22"/>
          <w:lang w:val="en-IE"/>
        </w:rPr>
        <w:t> </w:t>
      </w:r>
      <w:r w:rsidR="00E568BC">
        <w:rPr>
          <w:rStyle w:val="InitialStyle"/>
          <w:rFonts w:asciiTheme="minorHAnsi" w:hAnsiTheme="minorHAnsi" w:cstheme="minorHAnsi"/>
          <w:i/>
          <w:sz w:val="22"/>
          <w:szCs w:val="22"/>
          <w:lang w:val="en-IE"/>
        </w:rPr>
        <w:t> </w:t>
      </w:r>
      <w:r w:rsidR="00E568BC">
        <w:rPr>
          <w:rStyle w:val="InitialStyle"/>
          <w:rFonts w:asciiTheme="minorHAnsi" w:hAnsiTheme="minorHAnsi" w:cstheme="minorHAnsi"/>
          <w:i/>
          <w:sz w:val="22"/>
          <w:szCs w:val="22"/>
          <w:lang w:val="en-IE"/>
        </w:rPr>
        <w:t> </w:t>
      </w:r>
      <w:r w:rsidR="00E568BC">
        <w:rPr>
          <w:rStyle w:val="InitialStyle"/>
          <w:rFonts w:asciiTheme="minorHAnsi" w:hAnsiTheme="minorHAnsi" w:cstheme="minorHAnsi"/>
          <w:i/>
          <w:sz w:val="22"/>
          <w:szCs w:val="22"/>
          <w:lang w:val="en-IE"/>
        </w:rPr>
        <w:t> </w:t>
      </w:r>
      <w:r w:rsidR="00E568BC">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66A31A1B"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E568BC">
        <w:rPr>
          <w:rStyle w:val="InitialStyle"/>
          <w:rFonts w:asciiTheme="minorHAnsi" w:hAnsiTheme="minorHAnsi" w:cstheme="minorHAnsi"/>
          <w:i/>
          <w:sz w:val="22"/>
          <w:szCs w:val="22"/>
          <w:lang w:val="en-IE"/>
        </w:rPr>
        <w:t> </w:t>
      </w:r>
      <w:r w:rsidR="00E568BC">
        <w:rPr>
          <w:rStyle w:val="InitialStyle"/>
          <w:rFonts w:asciiTheme="minorHAnsi" w:hAnsiTheme="minorHAnsi" w:cstheme="minorHAnsi"/>
          <w:i/>
          <w:sz w:val="22"/>
          <w:szCs w:val="22"/>
          <w:lang w:val="en-IE"/>
        </w:rPr>
        <w:t> </w:t>
      </w:r>
      <w:r w:rsidR="00E568BC">
        <w:rPr>
          <w:rStyle w:val="InitialStyle"/>
          <w:rFonts w:asciiTheme="minorHAnsi" w:hAnsiTheme="minorHAnsi" w:cstheme="minorHAnsi"/>
          <w:i/>
          <w:sz w:val="22"/>
          <w:szCs w:val="22"/>
          <w:lang w:val="en-IE"/>
        </w:rPr>
        <w:t> </w:t>
      </w:r>
      <w:r w:rsidR="00E568BC">
        <w:rPr>
          <w:rStyle w:val="InitialStyle"/>
          <w:rFonts w:asciiTheme="minorHAnsi" w:hAnsiTheme="minorHAnsi" w:cstheme="minorHAnsi"/>
          <w:i/>
          <w:sz w:val="22"/>
          <w:szCs w:val="22"/>
          <w:lang w:val="en-IE"/>
        </w:rPr>
        <w:t> </w:t>
      </w:r>
      <w:r w:rsidR="00E568B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326FED67" w14:textId="7AEF59F3" w:rsidR="00E568BC" w:rsidRPr="00E568BC" w:rsidRDefault="00323B82" w:rsidP="00E568BC">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568BC" w:rsidRPr="00E568BC">
                      <w:rPr>
                        <w:lang w:val="en-IE"/>
                      </w:rPr>
                      <w:fldChar w:fldCharType="begin">
                        <w:ffData>
                          <w:name w:val="Text94"/>
                          <w:enabled/>
                          <w:calcOnExit w:val="0"/>
                          <w:textInput>
                            <w:default w:val="CA Entry"/>
                          </w:textInput>
                        </w:ffData>
                      </w:fldChar>
                    </w:r>
                    <w:r w:rsidR="00E568BC" w:rsidRPr="00E568BC">
                      <w:rPr>
                        <w:lang w:val="en-IE"/>
                      </w:rPr>
                      <w:instrText xml:space="preserve"> FORMTEXT </w:instrText>
                    </w:r>
                    <w:r w:rsidR="00E568BC" w:rsidRPr="00E568BC">
                      <w:rPr>
                        <w:lang w:val="en-IE"/>
                      </w:rPr>
                    </w:r>
                    <w:r w:rsidR="00E568BC" w:rsidRPr="00E568BC">
                      <w:rPr>
                        <w:lang w:val="en-IE"/>
                      </w:rPr>
                      <w:fldChar w:fldCharType="separate"/>
                    </w:r>
                    <w:r w:rsidR="00E568BC" w:rsidRPr="00E568BC">
                      <w:t>Civil Engineering,</w:t>
                    </w:r>
                  </w:p>
                  <w:p w14:paraId="537832CF" w14:textId="579BD26C" w:rsidR="00323B82" w:rsidRPr="00D0508D" w:rsidRDefault="00E568BC" w:rsidP="00E568BC">
                    <w:pPr>
                      <w:rPr>
                        <w:rStyle w:val="InitialStyle"/>
                        <w:rFonts w:asciiTheme="minorHAnsi" w:hAnsiTheme="minorHAnsi"/>
                        <w:sz w:val="22"/>
                        <w:szCs w:val="22"/>
                        <w:lang w:val="en-IE"/>
                      </w:rPr>
                    </w:pPr>
                    <w:r w:rsidRPr="00E568BC">
                      <w:t>PSDP,Quantity Surveying</w:t>
                    </w:r>
                    <w:r>
                      <w:t>, Traffic and Transport, Environmental, Archaeology, Planning</w:t>
                    </w:r>
                    <w:r w:rsidRPr="00E568BC">
                      <w:t xml:space="preserve"> and any other services as required by the  Project Brief.</w:t>
                    </w:r>
                    <w:r w:rsidRPr="00E568BC">
                      <w:rPr>
                        <w:lang w:val="en-IE"/>
                      </w:rPr>
                      <w:fldChar w:fldCharType="end"/>
                    </w:r>
                    <w:r w:rsidR="00323B82"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47C95540"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568BC">
                      <w:rPr>
                        <w:rStyle w:val="InitialStyle"/>
                      </w:rPr>
                      <w:t>E</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64F82E7" w14:textId="4074CF04" w:rsidR="00E568BC" w:rsidRPr="00E568BC" w:rsidRDefault="00323B82" w:rsidP="00E568BC">
                    <w:pPr>
                      <w:tabs>
                        <w:tab w:val="right" w:pos="6320"/>
                      </w:tabs>
                      <w:jc w:val="both"/>
                      <w:rPr>
                        <w:rStyle w:val="InitialStyl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568BC" w:rsidRPr="00E568BC">
                      <w:rPr>
                        <w:rStyle w:val="InitialStyle"/>
                      </w:rPr>
                      <w:fldChar w:fldCharType="begin">
                        <w:ffData>
                          <w:name w:val="Text94"/>
                          <w:enabled/>
                          <w:calcOnExit w:val="0"/>
                          <w:textInput>
                            <w:default w:val="CA Entry"/>
                          </w:textInput>
                        </w:ffData>
                      </w:fldChar>
                    </w:r>
                    <w:r w:rsidR="00E568BC" w:rsidRPr="00E568BC">
                      <w:rPr>
                        <w:rStyle w:val="InitialStyle"/>
                      </w:rPr>
                      <w:instrText xml:space="preserve"> FORMTEXT </w:instrText>
                    </w:r>
                    <w:r w:rsidR="00E568BC" w:rsidRPr="00E568BC">
                      <w:rPr>
                        <w:rStyle w:val="InitialStyle"/>
                      </w:rPr>
                    </w:r>
                    <w:r w:rsidR="00E568BC" w:rsidRPr="00E568BC">
                      <w:rPr>
                        <w:rStyle w:val="InitialStyle"/>
                      </w:rPr>
                      <w:fldChar w:fldCharType="separate"/>
                    </w:r>
                    <w:r w:rsidR="00E568BC" w:rsidRPr="00E568BC">
                      <w:rPr>
                        <w:rStyle w:val="InitialStyle"/>
                      </w:rPr>
                      <w:t>The Consultant will be required to provide  full services for Stages</w:t>
                    </w:r>
                    <w:r w:rsidR="0008034F">
                      <w:rPr>
                        <w:rStyle w:val="InitialStyle"/>
                      </w:rPr>
                      <w:t xml:space="preserve"> (ii), (iii), (iv) &amp; (v)</w:t>
                    </w:r>
                    <w:r w:rsidR="00E568BC" w:rsidRPr="00E568BC">
                      <w:rPr>
                        <w:rStyle w:val="InitialStyle"/>
                      </w:rPr>
                      <w:t xml:space="preserve"> as described in the Project Brief.</w:t>
                    </w:r>
                    <w:r w:rsidR="00E568BC" w:rsidRPr="00E568BC">
                      <w:rPr>
                        <w:rStyle w:val="InitialStyle"/>
                      </w:rPr>
                      <w:fldChar w:fldCharType="end"/>
                    </w:r>
                  </w:p>
                  <w:p w14:paraId="4096B184" w14:textId="7094297B"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9D974C7" w14:textId="77777777" w:rsidR="00E568BC" w:rsidRPr="00E568BC" w:rsidRDefault="00323B82" w:rsidP="00E568BC">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568BC" w:rsidRPr="00E568BC">
                      <w:rPr>
                        <w:lang w:val="en-IE"/>
                      </w:rPr>
                      <w:fldChar w:fldCharType="begin">
                        <w:ffData>
                          <w:name w:val="Text94"/>
                          <w:enabled/>
                          <w:calcOnExit w:val="0"/>
                          <w:textInput>
                            <w:default w:val="CA Entry"/>
                          </w:textInput>
                        </w:ffData>
                      </w:fldChar>
                    </w:r>
                    <w:r w:rsidR="00E568BC" w:rsidRPr="00E568BC">
                      <w:rPr>
                        <w:lang w:val="en-IE"/>
                      </w:rPr>
                      <w:instrText xml:space="preserve"> FORMTEXT </w:instrText>
                    </w:r>
                    <w:r w:rsidR="00E568BC" w:rsidRPr="00E568BC">
                      <w:rPr>
                        <w:lang w:val="en-IE"/>
                      </w:rPr>
                    </w:r>
                    <w:r w:rsidR="00E568BC" w:rsidRPr="00E568BC">
                      <w:rPr>
                        <w:lang w:val="en-IE"/>
                      </w:rPr>
                      <w:fldChar w:fldCharType="separate"/>
                    </w:r>
                    <w:r w:rsidR="00E568BC" w:rsidRPr="00E568BC">
                      <w:t>Ecology</w:t>
                    </w:r>
                  </w:p>
                  <w:p w14:paraId="5B92BAE7" w14:textId="5661EA5B" w:rsidR="00323B82" w:rsidRPr="00D0508D" w:rsidRDefault="00E568BC" w:rsidP="00E568BC">
                    <w:pPr>
                      <w:tabs>
                        <w:tab w:val="right" w:pos="6320"/>
                      </w:tabs>
                      <w:jc w:val="both"/>
                      <w:rPr>
                        <w:rStyle w:val="InitialStyle"/>
                        <w:rFonts w:asciiTheme="minorHAnsi" w:hAnsiTheme="minorHAnsi" w:cs="Arial"/>
                        <w:sz w:val="22"/>
                        <w:szCs w:val="22"/>
                        <w:lang w:val="en-IE"/>
                      </w:rPr>
                    </w:pPr>
                    <w:r w:rsidRPr="00E568BC">
                      <w:t>Archaeology</w:t>
                    </w:r>
                    <w:r w:rsidRPr="00E568BC">
                      <w:rPr>
                        <w:lang w:val="en-IE"/>
                      </w:rPr>
                      <w:fldChar w:fldCharType="end"/>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sidR="00323B82"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7E13B80E"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E568B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E568BC">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7A240E1A" w:rsidR="00323B82" w:rsidRPr="00D0508D" w:rsidRDefault="00E568BC" w:rsidP="00E07718">
                    <w:pPr>
                      <w:tabs>
                        <w:tab w:val="right" w:pos="6320"/>
                      </w:tabs>
                      <w:jc w:val="both"/>
                      <w:rPr>
                        <w:rStyle w:val="InitialStyle"/>
                        <w:rFonts w:asciiTheme="minorHAnsi" w:hAnsiTheme="minorHAnsi"/>
                        <w:sz w:val="22"/>
                        <w:szCs w:val="22"/>
                        <w:lang w:val="en-IE"/>
                      </w:rPr>
                    </w:pPr>
                    <w:r w:rsidRPr="00E568BC">
                      <w:t>The Consultant will undertake and fulfil the role ‘Designer’ and the role of 'Project Supervisor Design Process' (PSDP) as defined in Health and Safety legislation and the role of 'Health and Safety Coordinator' and shall be the Client appointee under Section 17 of the 2005 Act for all contracts associated with the commission.</w:t>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77777777"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9BD6978" w14:textId="77777777" w:rsidR="008672D5" w:rsidRPr="008672D5" w:rsidRDefault="00625841" w:rsidP="008672D5">
            <w:pPr>
              <w:pStyle w:val="DefaultText"/>
              <w:rPr>
                <w:rStyle w:val="InitialStyle"/>
                <w:lang w:val="en-I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8672D5" w:rsidRPr="008672D5">
              <w:rPr>
                <w:rStyle w:val="InitialStyle"/>
                <w:lang w:val="en-IE"/>
              </w:rPr>
              <w:t>Particular risks associated with provision of this service include but are not limited to:</w:t>
            </w:r>
          </w:p>
          <w:p w14:paraId="3283E155" w14:textId="77777777" w:rsidR="008672D5" w:rsidRPr="008672D5" w:rsidRDefault="008672D5" w:rsidP="008672D5">
            <w:pPr>
              <w:pStyle w:val="DefaultText"/>
              <w:rPr>
                <w:rStyle w:val="InitialStyle"/>
                <w:lang w:val="en-IE"/>
              </w:rPr>
            </w:pPr>
          </w:p>
          <w:p w14:paraId="08685153" w14:textId="77777777" w:rsidR="008672D5" w:rsidRPr="008672D5" w:rsidRDefault="008672D5" w:rsidP="008672D5">
            <w:pPr>
              <w:pStyle w:val="DefaultText"/>
              <w:rPr>
                <w:rStyle w:val="InitialStyle"/>
                <w:lang w:val="en-IE"/>
              </w:rPr>
            </w:pPr>
            <w:r w:rsidRPr="008672D5">
              <w:rPr>
                <w:rStyle w:val="InitialStyle"/>
                <w:lang w:val="en-IE"/>
              </w:rPr>
              <w:t>- working in close proximity to live traffic;</w:t>
            </w:r>
          </w:p>
          <w:p w14:paraId="25048FA8" w14:textId="77777777" w:rsidR="008672D5" w:rsidRPr="008672D5" w:rsidRDefault="008672D5" w:rsidP="008672D5">
            <w:pPr>
              <w:pStyle w:val="DefaultText"/>
              <w:rPr>
                <w:rStyle w:val="InitialStyle"/>
                <w:lang w:val="en-IE"/>
              </w:rPr>
            </w:pPr>
            <w:r w:rsidRPr="008672D5">
              <w:rPr>
                <w:rStyle w:val="InitialStyle"/>
                <w:lang w:val="en-IE"/>
              </w:rPr>
              <w:t>- falling from height;</w:t>
            </w:r>
          </w:p>
          <w:p w14:paraId="3B07E3D8" w14:textId="77777777" w:rsidR="008672D5" w:rsidRPr="008672D5" w:rsidRDefault="008672D5" w:rsidP="008672D5">
            <w:pPr>
              <w:pStyle w:val="DefaultText"/>
              <w:rPr>
                <w:rStyle w:val="InitialStyle"/>
                <w:lang w:val="en-IE"/>
              </w:rPr>
            </w:pPr>
            <w:r w:rsidRPr="008672D5">
              <w:rPr>
                <w:rStyle w:val="InitialStyle"/>
                <w:lang w:val="en-IE"/>
              </w:rPr>
              <w:t>- burial under earthfalls;</w:t>
            </w:r>
          </w:p>
          <w:p w14:paraId="38BC97B5" w14:textId="77777777" w:rsidR="008672D5" w:rsidRPr="008672D5" w:rsidRDefault="008672D5" w:rsidP="008672D5">
            <w:pPr>
              <w:pStyle w:val="DefaultText"/>
              <w:rPr>
                <w:rStyle w:val="InitialStyle"/>
                <w:lang w:val="en-IE"/>
              </w:rPr>
            </w:pPr>
            <w:r w:rsidRPr="008672D5">
              <w:rPr>
                <w:rStyle w:val="InitialStyle"/>
                <w:lang w:val="en-IE"/>
              </w:rPr>
              <w:t>- engulfment in swampland;</w:t>
            </w:r>
          </w:p>
          <w:p w14:paraId="3614C41C" w14:textId="77777777" w:rsidR="008672D5" w:rsidRPr="008672D5" w:rsidRDefault="008672D5" w:rsidP="008672D5">
            <w:pPr>
              <w:pStyle w:val="DefaultText"/>
              <w:rPr>
                <w:rStyle w:val="InitialStyle"/>
                <w:lang w:val="en-IE"/>
              </w:rPr>
            </w:pPr>
            <w:r w:rsidRPr="008672D5">
              <w:rPr>
                <w:rStyle w:val="InitialStyle"/>
                <w:lang w:val="en-IE"/>
              </w:rPr>
              <w:t>- work near high voltage power lines;</w:t>
            </w:r>
          </w:p>
          <w:p w14:paraId="55B43957" w14:textId="77777777" w:rsidR="008672D5" w:rsidRPr="008672D5" w:rsidRDefault="008672D5" w:rsidP="008672D5">
            <w:pPr>
              <w:pStyle w:val="DefaultText"/>
              <w:rPr>
                <w:rStyle w:val="InitialStyle"/>
                <w:lang w:val="en-IE"/>
              </w:rPr>
            </w:pPr>
            <w:r w:rsidRPr="008672D5">
              <w:rPr>
                <w:rStyle w:val="InitialStyle"/>
                <w:lang w:val="en-IE"/>
              </w:rPr>
              <w:t>- work on or over water - risk of drowning;</w:t>
            </w:r>
          </w:p>
          <w:p w14:paraId="7E08B045" w14:textId="77777777" w:rsidR="008672D5" w:rsidRPr="008672D5" w:rsidRDefault="008672D5" w:rsidP="008672D5">
            <w:pPr>
              <w:pStyle w:val="DefaultText"/>
              <w:rPr>
                <w:rStyle w:val="InitialStyle"/>
                <w:lang w:val="en-IE"/>
              </w:rPr>
            </w:pPr>
            <w:r w:rsidRPr="008672D5">
              <w:rPr>
                <w:rStyle w:val="InitialStyle"/>
                <w:lang w:val="en-IE"/>
              </w:rPr>
              <w:t>- working in close proximity to farm animals.</w:t>
            </w:r>
          </w:p>
          <w:p w14:paraId="15A5F19E" w14:textId="2166A263" w:rsidR="008672D5" w:rsidRPr="008672D5" w:rsidRDefault="008672D5" w:rsidP="008672D5">
            <w:pPr>
              <w:pStyle w:val="DefaultText"/>
              <w:rPr>
                <w:rStyle w:val="InitialStyle"/>
                <w:lang w:val="en-IE"/>
              </w:rPr>
            </w:pPr>
            <w:r w:rsidRPr="008672D5">
              <w:rPr>
                <w:rStyle w:val="InitialStyle"/>
                <w:lang w:val="en-IE"/>
              </w:rPr>
              <w:t>- working in proximity of public road</w:t>
            </w:r>
          </w:p>
          <w:p w14:paraId="1A32E64F" w14:textId="77777777" w:rsidR="008672D5" w:rsidRPr="008672D5" w:rsidRDefault="008672D5" w:rsidP="008672D5">
            <w:pPr>
              <w:pStyle w:val="DefaultText"/>
              <w:rPr>
                <w:rStyle w:val="InitialStyle"/>
                <w:lang w:val="en-IE"/>
              </w:rPr>
            </w:pPr>
          </w:p>
          <w:p w14:paraId="3A07E3B1" w14:textId="2DBA291C" w:rsidR="006640AD" w:rsidRPr="00D0508D" w:rsidRDefault="008672D5" w:rsidP="008672D5">
            <w:pPr>
              <w:pStyle w:val="DefaultText"/>
              <w:tabs>
                <w:tab w:val="left" w:pos="1204"/>
              </w:tabs>
              <w:jc w:val="both"/>
              <w:rPr>
                <w:rStyle w:val="InitialStyle"/>
                <w:rFonts w:ascii="Calibri" w:hAnsi="Calibri" w:cs="Calibri"/>
                <w:sz w:val="22"/>
                <w:szCs w:val="22"/>
                <w:lang w:val="en-IE"/>
              </w:rPr>
            </w:pPr>
            <w:r w:rsidRPr="008672D5">
              <w:rPr>
                <w:rStyle w:val="InitialStyle"/>
                <w:lang w:val="en-IE"/>
              </w:rPr>
              <w:t>This list is non exhaustive.</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2"/>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37B0827D"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8672D5">
        <w:rPr>
          <w:rFonts w:asciiTheme="minorHAnsi" w:hAnsiTheme="minorHAnsi" w:cstheme="minorHAnsi"/>
          <w:i/>
          <w:sz w:val="22"/>
          <w:szCs w:val="22"/>
          <w:lang w:val="en-IE"/>
        </w:rPr>
        <w:t> </w:t>
      </w:r>
      <w:r w:rsidR="008672D5">
        <w:rPr>
          <w:rFonts w:asciiTheme="minorHAnsi" w:hAnsiTheme="minorHAnsi" w:cstheme="minorHAnsi"/>
          <w:i/>
          <w:sz w:val="22"/>
          <w:szCs w:val="22"/>
          <w:lang w:val="en-IE"/>
        </w:rPr>
        <w:t> </w:t>
      </w:r>
      <w:r w:rsidR="008672D5">
        <w:rPr>
          <w:rFonts w:asciiTheme="minorHAnsi" w:hAnsiTheme="minorHAnsi" w:cstheme="minorHAnsi"/>
          <w:i/>
          <w:sz w:val="22"/>
          <w:szCs w:val="22"/>
          <w:lang w:val="en-IE"/>
        </w:rPr>
        <w:t> </w:t>
      </w:r>
      <w:r w:rsidR="008672D5">
        <w:rPr>
          <w:rFonts w:asciiTheme="minorHAnsi" w:hAnsiTheme="minorHAnsi" w:cstheme="minorHAnsi"/>
          <w:i/>
          <w:sz w:val="22"/>
          <w:szCs w:val="22"/>
          <w:lang w:val="en-IE"/>
        </w:rPr>
        <w:t> </w:t>
      </w:r>
      <w:r w:rsidR="008672D5">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8672D5">
        <w:rPr>
          <w:rFonts w:asciiTheme="minorHAnsi" w:hAnsiTheme="minorHAnsi" w:cstheme="minorHAnsi"/>
          <w:i/>
          <w:sz w:val="22"/>
          <w:szCs w:val="22"/>
          <w:lang w:val="en-IE"/>
        </w:rPr>
        <w:t> </w:t>
      </w:r>
      <w:r w:rsidR="008672D5">
        <w:rPr>
          <w:rFonts w:asciiTheme="minorHAnsi" w:hAnsiTheme="minorHAnsi" w:cstheme="minorHAnsi"/>
          <w:i/>
          <w:sz w:val="22"/>
          <w:szCs w:val="22"/>
          <w:lang w:val="en-IE"/>
        </w:rPr>
        <w:t> </w:t>
      </w:r>
      <w:r w:rsidR="008672D5">
        <w:rPr>
          <w:rFonts w:asciiTheme="minorHAnsi" w:hAnsiTheme="minorHAnsi" w:cstheme="minorHAnsi"/>
          <w:i/>
          <w:sz w:val="22"/>
          <w:szCs w:val="22"/>
          <w:lang w:val="en-IE"/>
        </w:rPr>
        <w:t> </w:t>
      </w:r>
      <w:r w:rsidR="008672D5">
        <w:rPr>
          <w:rFonts w:asciiTheme="minorHAnsi" w:hAnsiTheme="minorHAnsi" w:cstheme="minorHAnsi"/>
          <w:i/>
          <w:sz w:val="22"/>
          <w:szCs w:val="22"/>
          <w:lang w:val="en-IE"/>
        </w:rPr>
        <w:t> </w:t>
      </w:r>
      <w:r w:rsidR="008672D5">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298346DC"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02954489"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5BF20E51"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0366237D"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4D2D6736"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020EAA37"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559C34A2"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777777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9CA8BA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524F77E9"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5163A4D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7CA59AC2"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364B72CF"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28E1CE96"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5B62C5A3"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497E4FE3"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1434BC2"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582A3122"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09D260F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11ADA38D"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2D9F340B"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7AF79ABE"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54EFDCC3"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2145B19C"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53E64D6F"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2BD19D7F"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88A59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3B27159D"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8672D5" w:rsidRPr="008672D5">
        <w:rPr>
          <w:lang w:val="en-IE"/>
        </w:rPr>
        <w:t>The Project Team Leader must be a Chartered Engineer that appears on the Engineers Ireland register or equal approved.  Registration No. should be provided.</w:t>
      </w:r>
      <w:r w:rsidRPr="00D028CA">
        <w:rPr>
          <w:rFonts w:ascii="Calibri" w:hAnsi="Calibri" w:cs="Calibri"/>
          <w:sz w:val="22"/>
          <w:szCs w:val="22"/>
          <w:lang w:val="en-IE"/>
        </w:rPr>
        <w:fldChar w:fldCharType="end"/>
      </w:r>
      <w:bookmarkEnd w:id="13"/>
    </w:p>
    <w:p w14:paraId="645EB76E" w14:textId="48AD8A40"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8672D5">
        <w:rPr>
          <w:rFonts w:ascii="Calibri" w:hAnsi="Calibri" w:cs="Calibri"/>
          <w:sz w:val="22"/>
          <w:szCs w:val="22"/>
          <w:lang w:val="en-IE"/>
        </w:rPr>
        <w:t> </w:t>
      </w:r>
      <w:r w:rsidR="008672D5">
        <w:rPr>
          <w:rFonts w:ascii="Calibri" w:hAnsi="Calibri" w:cs="Calibri"/>
          <w:sz w:val="22"/>
          <w:szCs w:val="22"/>
          <w:lang w:val="en-IE"/>
        </w:rPr>
        <w:t> </w:t>
      </w:r>
      <w:r w:rsidR="008672D5">
        <w:rPr>
          <w:rFonts w:ascii="Calibri" w:hAnsi="Calibri" w:cs="Calibri"/>
          <w:sz w:val="22"/>
          <w:szCs w:val="22"/>
          <w:lang w:val="en-IE"/>
        </w:rPr>
        <w:t> </w:t>
      </w:r>
      <w:r w:rsidR="008672D5">
        <w:rPr>
          <w:rFonts w:ascii="Calibri" w:hAnsi="Calibri" w:cs="Calibri"/>
          <w:sz w:val="22"/>
          <w:szCs w:val="22"/>
          <w:lang w:val="en-IE"/>
        </w:rPr>
        <w:t> </w:t>
      </w:r>
      <w:r w:rsidR="008672D5">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11C6EE35"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79509C">
        <w:rPr>
          <w:rFonts w:ascii="Calibri" w:hAnsi="Calibri" w:cs="Calibri"/>
          <w:i/>
          <w:color w:val="000000"/>
          <w:sz w:val="22"/>
          <w:szCs w:val="22"/>
          <w:lang w:val="en-IE"/>
        </w:rPr>
        <w:t> </w:t>
      </w:r>
      <w:r w:rsidR="0079509C">
        <w:rPr>
          <w:rFonts w:ascii="Calibri" w:hAnsi="Calibri" w:cs="Calibri"/>
          <w:i/>
          <w:color w:val="000000"/>
          <w:sz w:val="22"/>
          <w:szCs w:val="22"/>
          <w:lang w:val="en-IE"/>
        </w:rPr>
        <w:t> </w:t>
      </w:r>
      <w:r w:rsidR="0079509C">
        <w:rPr>
          <w:rFonts w:ascii="Calibri" w:hAnsi="Calibri" w:cs="Calibri"/>
          <w:i/>
          <w:color w:val="000000"/>
          <w:sz w:val="22"/>
          <w:szCs w:val="22"/>
          <w:lang w:val="en-IE"/>
        </w:rPr>
        <w:t> </w:t>
      </w:r>
      <w:r w:rsidR="0079509C">
        <w:rPr>
          <w:rFonts w:ascii="Calibri" w:hAnsi="Calibri" w:cs="Calibri"/>
          <w:i/>
          <w:color w:val="000000"/>
          <w:sz w:val="22"/>
          <w:szCs w:val="22"/>
          <w:lang w:val="en-IE"/>
        </w:rPr>
        <w:t> </w:t>
      </w:r>
      <w:r w:rsidR="0079509C">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65F5D478"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 xml:space="preserve">Provide evidence in relation to the service of certified turnover for the </w:t>
      </w:r>
      <w:r w:rsidR="0079509C">
        <w:t>2</w:t>
      </w:r>
      <w:r w:rsidRPr="00D028CA">
        <w:rPr>
          <w:rFonts w:ascii="Calibri" w:hAnsi="Calibri" w:cs="Calibri"/>
          <w:i/>
          <w:noProof/>
          <w:sz w:val="22"/>
          <w:szCs w:val="22"/>
          <w:lang w:val="en-IE"/>
        </w:rPr>
        <w:t xml:space="preserve">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2291"/>
        <w:gridCol w:w="1911"/>
        <w:gridCol w:w="2061"/>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5790B48B"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79509C" w:rsidRPr="0079509C">
              <w:rPr>
                <w:rStyle w:val="InitialStyle"/>
                <w:lang w:val="en-IE"/>
              </w:rPr>
              <w:t xml:space="preserve">Engineering Led Multi Disciplinary Team for Civil,  Traffic &amp; Transport, Environmental, Archeologically, Planning , QS  and PSDP for the provision of Engineering Consultancy Services </w:t>
            </w:r>
            <w:r w:rsidRPr="00D028CA">
              <w:rPr>
                <w:rStyle w:val="InitialStyle"/>
                <w:rFonts w:ascii="Calibri" w:hAnsi="Calibri" w:cs="Calibri"/>
                <w:b/>
                <w:sz w:val="22"/>
                <w:szCs w:val="22"/>
                <w:lang w:val="en-IE"/>
              </w:rPr>
              <w:fldChar w:fldCharType="end"/>
            </w:r>
          </w:p>
        </w:tc>
        <w:tc>
          <w:tcPr>
            <w:tcW w:w="3013" w:type="dxa"/>
          </w:tcPr>
          <w:p w14:paraId="121527AA" w14:textId="1309D5EB"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79509C">
              <w:rPr>
                <w:rStyle w:val="InitialStyle"/>
              </w:rPr>
              <w:t xml:space="preserve">No </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6EB9B23C"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79509C">
              <w:rPr>
                <w:rStyle w:val="InitialStyle"/>
              </w:rPr>
              <w:t>€200,000</w:t>
            </w:r>
            <w:r w:rsidRPr="00D028CA">
              <w:rPr>
                <w:rStyle w:val="InitialStyle"/>
                <w:rFonts w:ascii="Calibri" w:hAnsi="Calibri" w:cs="Calibri"/>
                <w:b/>
                <w:sz w:val="22"/>
                <w:szCs w:val="22"/>
                <w:lang w:val="en-IE"/>
              </w:rPr>
              <w:fldChar w:fldCharType="end"/>
            </w:r>
          </w:p>
        </w:tc>
        <w:tc>
          <w:tcPr>
            <w:tcW w:w="2126" w:type="dxa"/>
          </w:tcPr>
          <w:p w14:paraId="2446D6A9" w14:textId="3665F811"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79509C">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38E034E1"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79509C">
        <w:t>T</w:t>
      </w:r>
      <w:r w:rsidR="0079509C" w:rsidRPr="0079509C">
        <w:rPr>
          <w:lang w:val="en-IE"/>
        </w:rPr>
        <w:t xml:space="preserve">enders must provide </w:t>
      </w:r>
      <w:r w:rsidR="00883272">
        <w:t xml:space="preserve">a declaration  stating that </w:t>
      </w:r>
      <w:r w:rsidR="0079509C" w:rsidRPr="0079509C">
        <w:rPr>
          <w:lang w:val="en-IE"/>
        </w:rPr>
        <w:t>a minimum turnover of €</w:t>
      </w:r>
      <w:r w:rsidR="0079509C">
        <w:t>2</w:t>
      </w:r>
      <w:r w:rsidR="0079509C" w:rsidRPr="0079509C">
        <w:rPr>
          <w:lang w:val="en-IE"/>
        </w:rPr>
        <w:t>00,000 per year in Engineering and Design Consultancy Services for each of the last three years (202</w:t>
      </w:r>
      <w:r w:rsidR="0079509C">
        <w:t>3</w:t>
      </w:r>
      <w:r w:rsidR="0079509C" w:rsidRPr="0079509C">
        <w:rPr>
          <w:lang w:val="en-IE"/>
        </w:rPr>
        <w:t>, 202</w:t>
      </w:r>
      <w:r w:rsidR="0079509C">
        <w:t>4</w:t>
      </w:r>
      <w:r w:rsidR="0079509C" w:rsidRPr="0079509C">
        <w:rPr>
          <w:lang w:val="en-IE"/>
        </w:rPr>
        <w:t xml:space="preserve"> and 202</w:t>
      </w:r>
      <w:r w:rsidR="0079509C">
        <w:t>5</w:t>
      </w:r>
      <w:r w:rsidR="0079509C" w:rsidRPr="0079509C">
        <w:rPr>
          <w:lang w:val="en-IE"/>
        </w:rPr>
        <w:t xml:space="preserve">).  Failure to </w:t>
      </w:r>
      <w:r w:rsidR="00883272">
        <w:t xml:space="preserve">provide this declaration with </w:t>
      </w:r>
      <w:r w:rsidR="0079509C" w:rsidRPr="0079509C">
        <w:rPr>
          <w:lang w:val="en-IE"/>
        </w:rPr>
        <w:t>this level of turnover for the specified three years will result in applicant being excluded from further consideration.</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3125DB4D"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EB6159">
        <w:t xml:space="preserve">A declaration </w:t>
      </w:r>
      <w:r w:rsidR="0079509C" w:rsidRPr="0079509C">
        <w:rPr>
          <w:lang w:val="en-IE"/>
        </w:rPr>
        <w:t>of certified turnover shall be in the form of a signed letter from a director of the Applicant (or a director of one of the consortium member companies in the case of a consortium) confirming that the Applicant's turnover in respect of Engineering and Design services exceeded the stated minimum requirement for each of the specified previous years</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78EBB33F"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79509C" w:rsidRPr="0079509C">
        <w:rPr>
          <w:lang w:val="en-IE"/>
        </w:rPr>
        <w:t xml:space="preserve">FAILURE TO </w:t>
      </w:r>
      <w:r w:rsidR="00EB6159">
        <w:t xml:space="preserve">PROVIDE A DECLARATION OF </w:t>
      </w:r>
      <w:r w:rsidR="0079509C" w:rsidRPr="0079509C">
        <w:rPr>
          <w:lang w:val="en-IE"/>
        </w:rPr>
        <w:t>THE ABOVE REQUESTED LEVEL OF TURNOVER FOR THE THREE YEAR PERIOD SPECIFIED WILL RESULT IN THE TENDERER BEING ELIMINATED FROM THE TENDER COMPETITION.</w:t>
      </w:r>
      <w:r w:rsidRPr="00D028CA">
        <w:rPr>
          <w:rFonts w:ascii="Calibri" w:hAnsi="Calibri" w:cs="Calibri"/>
          <w:sz w:val="22"/>
          <w:szCs w:val="22"/>
          <w:lang w:val="en-IE"/>
        </w:rPr>
        <w:fldChar w:fldCharType="end"/>
      </w:r>
    </w:p>
    <w:p w14:paraId="38CFD1DC" w14:textId="68669151"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79509C">
        <w:rPr>
          <w:rFonts w:ascii="Calibri" w:hAnsi="Calibri" w:cs="Calibri"/>
          <w:sz w:val="22"/>
          <w:szCs w:val="22"/>
          <w:lang w:val="en-IE"/>
        </w:rPr>
        <w:t> </w:t>
      </w:r>
      <w:r w:rsidR="0079509C">
        <w:rPr>
          <w:rFonts w:ascii="Calibri" w:hAnsi="Calibri" w:cs="Calibri"/>
          <w:sz w:val="22"/>
          <w:szCs w:val="22"/>
          <w:lang w:val="en-IE"/>
        </w:rPr>
        <w:t> </w:t>
      </w:r>
      <w:r w:rsidR="0079509C">
        <w:rPr>
          <w:rFonts w:ascii="Calibri" w:hAnsi="Calibri" w:cs="Calibri"/>
          <w:sz w:val="22"/>
          <w:szCs w:val="22"/>
          <w:lang w:val="en-IE"/>
        </w:rPr>
        <w:t> </w:t>
      </w:r>
      <w:r w:rsidR="0079509C">
        <w:rPr>
          <w:rFonts w:ascii="Calibri" w:hAnsi="Calibri" w:cs="Calibri"/>
          <w:sz w:val="22"/>
          <w:szCs w:val="22"/>
          <w:lang w:val="en-IE"/>
        </w:rPr>
        <w:t> </w:t>
      </w:r>
      <w:r w:rsidR="0079509C">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6D461664"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79509C">
        <w:rPr>
          <w:rFonts w:ascii="Calibri" w:hAnsi="Calibri" w:cs="Calibri"/>
          <w:i/>
          <w:sz w:val="22"/>
          <w:szCs w:val="22"/>
          <w:lang w:val="en-IE"/>
        </w:rPr>
        <w:t> </w:t>
      </w:r>
      <w:r w:rsidR="0079509C">
        <w:rPr>
          <w:rFonts w:ascii="Calibri" w:hAnsi="Calibri" w:cs="Calibri"/>
          <w:i/>
          <w:sz w:val="22"/>
          <w:szCs w:val="22"/>
          <w:lang w:val="en-IE"/>
        </w:rPr>
        <w:t> </w:t>
      </w:r>
      <w:r w:rsidR="0079509C">
        <w:rPr>
          <w:rFonts w:ascii="Calibri" w:hAnsi="Calibri" w:cs="Calibri"/>
          <w:i/>
          <w:sz w:val="22"/>
          <w:szCs w:val="22"/>
          <w:lang w:val="en-IE"/>
        </w:rPr>
        <w:t> </w:t>
      </w:r>
      <w:r w:rsidR="0079509C">
        <w:rPr>
          <w:rFonts w:ascii="Calibri" w:hAnsi="Calibri" w:cs="Calibri"/>
          <w:i/>
          <w:sz w:val="22"/>
          <w:szCs w:val="22"/>
          <w:lang w:val="en-IE"/>
        </w:rPr>
        <w:t> </w:t>
      </w:r>
      <w:r w:rsidR="0079509C">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0EE248B4"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54FA62E9"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46A488A3"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79509C">
        <w:rPr>
          <w:rFonts w:asciiTheme="minorHAnsi" w:hAnsiTheme="minorHAnsi" w:cstheme="minorHAnsi"/>
          <w:i/>
          <w:color w:val="000000"/>
          <w:sz w:val="22"/>
          <w:szCs w:val="22"/>
          <w:lang w:val="en-IE"/>
        </w:rPr>
        <w:t> </w:t>
      </w:r>
      <w:r w:rsidR="0079509C">
        <w:rPr>
          <w:rFonts w:asciiTheme="minorHAnsi" w:hAnsiTheme="minorHAnsi" w:cstheme="minorHAnsi"/>
          <w:i/>
          <w:color w:val="000000"/>
          <w:sz w:val="22"/>
          <w:szCs w:val="22"/>
          <w:lang w:val="en-IE"/>
        </w:rPr>
        <w:t> </w:t>
      </w:r>
      <w:r w:rsidR="0079509C">
        <w:rPr>
          <w:rFonts w:asciiTheme="minorHAnsi" w:hAnsiTheme="minorHAnsi" w:cstheme="minorHAnsi"/>
          <w:i/>
          <w:color w:val="000000"/>
          <w:sz w:val="22"/>
          <w:szCs w:val="22"/>
          <w:lang w:val="en-IE"/>
        </w:rPr>
        <w:t> </w:t>
      </w:r>
      <w:r w:rsidR="0079509C">
        <w:rPr>
          <w:rFonts w:asciiTheme="minorHAnsi" w:hAnsiTheme="minorHAnsi" w:cstheme="minorHAnsi"/>
          <w:i/>
          <w:color w:val="000000"/>
          <w:sz w:val="22"/>
          <w:szCs w:val="22"/>
          <w:lang w:val="en-IE"/>
        </w:rPr>
        <w:t> </w:t>
      </w:r>
      <w:r w:rsidR="0079509C">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67D45C9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32AE68B3"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00BAA721"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05B2EFDE"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77777777"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77777777"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500E19AD"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79509C" w:rsidRPr="0079509C">
        <w:rPr>
          <w:lang w:val="en-IE"/>
        </w:rPr>
        <w:t xml:space="preserve">Provide a letter from the applicant’s current principal banker dated within past 6 months, stating that, to the best of its knowledge, this is the applicant’s principal account and it is currently in good standing.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5C3A4BE9"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79509C" w:rsidRPr="0079509C">
        <w:rPr>
          <w:lang w:val="en-IE"/>
        </w:rPr>
        <w:t xml:space="preserve">The </w:t>
      </w:r>
      <w:r w:rsidR="00EB6159">
        <w:t>declaration</w:t>
      </w:r>
      <w:r w:rsidR="0079509C" w:rsidRPr="0079509C">
        <w:rPr>
          <w:lang w:val="en-IE"/>
        </w:rPr>
        <w:t xml:space="preserve"> should be in accordance with the requirements identified here (or if for any valid reason this evidence cannot be provided then alternative evidence which is considered appropriate by the Contracting Authority may be provided).</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5C181581"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7D864486"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39426FF3"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1FD7784E"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2D654D66"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0293D4D8"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0079509C">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 xml:space="preserve">enderer, on an </w:t>
      </w:r>
      <w:r w:rsidRPr="00D028CA">
        <w:rPr>
          <w:rFonts w:asciiTheme="minorHAnsi" w:hAnsiTheme="minorHAnsi" w:cstheme="minorHAnsi"/>
          <w:color w:val="000000"/>
          <w:sz w:val="22"/>
          <w:szCs w:val="22"/>
          <w:lang w:val="en-IE" w:eastAsia="en-IE"/>
        </w:rPr>
        <w:lastRenderedPageBreak/>
        <w:t>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38A3EAD8"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9509C">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02B4CA1C"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9509C">
              <w:t>1,750,000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3E45008B"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0079509C">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4"/>
        <w:gridCol w:w="2299"/>
        <w:gridCol w:w="2127"/>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30BB24F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9509C" w:rsidRPr="0079509C">
              <w:rPr>
                <w:lang w:val="en-IE" w:eastAsia="en-IE"/>
              </w:rPr>
              <w:t xml:space="preserve">Engineering Led Multi Disciplinary Design Team for Civil, Traffic &amp; Transport, Environmental, Archeologically, Planning , QS  and PSDP for the provision of Engineering Consultancy Services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C8C764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9509C">
              <w:t>1,500,000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424B6CC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9509C">
              <w:t>1,750,000</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58623942"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A51674">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4277102F"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51674">
        <w:rPr>
          <w:rFonts w:asciiTheme="minorHAnsi" w:hAnsiTheme="minorHAnsi" w:cstheme="minorHAnsi"/>
          <w:sz w:val="22"/>
          <w:szCs w:val="22"/>
          <w:lang w:val="en-IE"/>
        </w:rPr>
        <w:t> </w:t>
      </w:r>
      <w:r w:rsidR="00A51674">
        <w:rPr>
          <w:rFonts w:asciiTheme="minorHAnsi" w:hAnsiTheme="minorHAnsi" w:cstheme="minorHAnsi"/>
          <w:sz w:val="22"/>
          <w:szCs w:val="22"/>
          <w:lang w:val="en-IE"/>
        </w:rPr>
        <w:t> </w:t>
      </w:r>
      <w:r w:rsidR="00A51674">
        <w:rPr>
          <w:rFonts w:asciiTheme="minorHAnsi" w:hAnsiTheme="minorHAnsi" w:cstheme="minorHAnsi"/>
          <w:sz w:val="22"/>
          <w:szCs w:val="22"/>
          <w:lang w:val="en-IE"/>
        </w:rPr>
        <w:t> </w:t>
      </w:r>
      <w:r w:rsidR="00A51674">
        <w:rPr>
          <w:rFonts w:asciiTheme="minorHAnsi" w:hAnsiTheme="minorHAnsi" w:cstheme="minorHAnsi"/>
          <w:sz w:val="22"/>
          <w:szCs w:val="22"/>
          <w:lang w:val="en-IE"/>
        </w:rPr>
        <w:t> </w:t>
      </w:r>
      <w:r w:rsidR="00A51674">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2E85A03E"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51674">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47D668FC"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51674">
        <w:rPr>
          <w:rFonts w:asciiTheme="minorHAnsi" w:hAnsiTheme="minorHAnsi" w:cstheme="minorHAnsi"/>
          <w:sz w:val="22"/>
          <w:szCs w:val="22"/>
          <w:lang w:val="en-IE"/>
        </w:rPr>
        <w:t> </w:t>
      </w:r>
      <w:r w:rsidR="00A51674">
        <w:rPr>
          <w:rFonts w:asciiTheme="minorHAnsi" w:hAnsiTheme="minorHAnsi" w:cstheme="minorHAnsi"/>
          <w:sz w:val="22"/>
          <w:szCs w:val="22"/>
          <w:lang w:val="en-IE"/>
        </w:rPr>
        <w:t> </w:t>
      </w:r>
      <w:r w:rsidR="00A51674">
        <w:rPr>
          <w:rFonts w:asciiTheme="minorHAnsi" w:hAnsiTheme="minorHAnsi" w:cstheme="minorHAnsi"/>
          <w:sz w:val="22"/>
          <w:szCs w:val="22"/>
          <w:lang w:val="en-IE"/>
        </w:rPr>
        <w:t> </w:t>
      </w:r>
      <w:r w:rsidR="00A51674">
        <w:rPr>
          <w:rFonts w:asciiTheme="minorHAnsi" w:hAnsiTheme="minorHAnsi" w:cstheme="minorHAnsi"/>
          <w:sz w:val="22"/>
          <w:szCs w:val="22"/>
          <w:lang w:val="en-IE"/>
        </w:rPr>
        <w:t> </w:t>
      </w:r>
      <w:r w:rsidR="00A51674">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4B1FEACC"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417D35AE" w14:textId="77777777" w:rsidR="006E2006" w:rsidRPr="006E2006" w:rsidRDefault="005129E9" w:rsidP="006E2006">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E2006" w:rsidRPr="006E2006">
        <w:rPr>
          <w:lang w:val="en-IE"/>
        </w:rPr>
        <w:t>Evidence required:</w:t>
      </w:r>
    </w:p>
    <w:p w14:paraId="7B8137DD" w14:textId="77777777" w:rsidR="006E2006" w:rsidRPr="006E2006" w:rsidRDefault="006E2006" w:rsidP="006E2006">
      <w:pPr>
        <w:pStyle w:val="DefaultText"/>
        <w:rPr>
          <w:lang w:val="en-IE"/>
        </w:rPr>
      </w:pPr>
    </w:p>
    <w:p w14:paraId="27490974" w14:textId="77777777" w:rsidR="006E2006" w:rsidRPr="006E2006" w:rsidRDefault="006E2006" w:rsidP="006E2006">
      <w:pPr>
        <w:pStyle w:val="DefaultText"/>
        <w:rPr>
          <w:lang w:val="en-IE"/>
        </w:rPr>
      </w:pPr>
      <w:r w:rsidRPr="006E2006">
        <w:rPr>
          <w:lang w:val="en-IE"/>
        </w:rPr>
        <w:t>Submit chart/organogram showing the Management Organisation Structure proposed for this specific project.</w:t>
      </w:r>
    </w:p>
    <w:p w14:paraId="37FC7DD5" w14:textId="77777777" w:rsidR="006E2006" w:rsidRPr="006E2006" w:rsidRDefault="006E2006" w:rsidP="006E2006">
      <w:pPr>
        <w:pStyle w:val="DefaultText"/>
        <w:rPr>
          <w:lang w:val="en-IE"/>
        </w:rPr>
      </w:pPr>
      <w:r w:rsidRPr="006E2006">
        <w:rPr>
          <w:lang w:val="en-IE"/>
        </w:rPr>
        <w:t>Submit evidence of the Educational and Professional Qualifications and Experience of the Proposed Management Team for this specific project (max 1-2 page CV per person).The proposed management team shall include the following roles:</w:t>
      </w:r>
    </w:p>
    <w:p w14:paraId="6C743449" w14:textId="10043C19" w:rsidR="006E2006" w:rsidRPr="006E2006" w:rsidRDefault="006E2006" w:rsidP="006E2006">
      <w:pPr>
        <w:pStyle w:val="DefaultText"/>
        <w:rPr>
          <w:lang w:val="en-IE"/>
        </w:rPr>
      </w:pPr>
      <w:r w:rsidRPr="006E2006">
        <w:rPr>
          <w:lang w:val="en-IE"/>
        </w:rPr>
        <w:t xml:space="preserve">(A) </w:t>
      </w:r>
      <w:r>
        <w:t xml:space="preserve">Project </w:t>
      </w:r>
      <w:r w:rsidRPr="006E2006">
        <w:rPr>
          <w:lang w:val="en-IE"/>
        </w:rPr>
        <w:t>Director - this person shall have overall responsibility for delivery of the services contract.</w:t>
      </w:r>
    </w:p>
    <w:p w14:paraId="4106C18A" w14:textId="409A99FC" w:rsidR="006E2006" w:rsidRPr="006E2006" w:rsidRDefault="006E2006" w:rsidP="006E2006">
      <w:pPr>
        <w:pStyle w:val="DefaultText"/>
        <w:rPr>
          <w:lang w:val="en-IE"/>
        </w:rPr>
      </w:pPr>
      <w:r w:rsidRPr="006E2006">
        <w:rPr>
          <w:lang w:val="en-IE"/>
        </w:rPr>
        <w:lastRenderedPageBreak/>
        <w:t xml:space="preserve">(B) </w:t>
      </w:r>
      <w:r>
        <w:t>Senior Engineer/</w:t>
      </w:r>
      <w:r w:rsidRPr="006E2006">
        <w:rPr>
          <w:lang w:val="en-IE"/>
        </w:rPr>
        <w:t>Project Manager  - this person shall have day to day responsibility for delivery of services contract.</w:t>
      </w:r>
    </w:p>
    <w:p w14:paraId="3B3BB010" w14:textId="77777777" w:rsidR="006E2006" w:rsidRPr="006E2006" w:rsidRDefault="006E2006" w:rsidP="006E2006">
      <w:pPr>
        <w:pStyle w:val="DefaultText"/>
        <w:rPr>
          <w:lang w:val="en-IE"/>
        </w:rPr>
      </w:pPr>
      <w:r w:rsidRPr="006E2006">
        <w:rPr>
          <w:lang w:val="en-IE"/>
        </w:rPr>
        <w:t>The CVs provided shall clearly indicate dates of qualifications and experience. Examples of relevant work should be included with contact details for references.</w:t>
      </w:r>
    </w:p>
    <w:p w14:paraId="7BDE22FC" w14:textId="77777777" w:rsidR="006E2006" w:rsidRPr="006E2006" w:rsidRDefault="006E2006" w:rsidP="006E2006">
      <w:pPr>
        <w:pStyle w:val="DefaultText"/>
        <w:rPr>
          <w:lang w:val="en-IE"/>
        </w:rPr>
      </w:pPr>
    </w:p>
    <w:p w14:paraId="13F12133" w14:textId="77777777" w:rsidR="006E2006" w:rsidRPr="006E2006" w:rsidRDefault="006E2006" w:rsidP="006E2006">
      <w:pPr>
        <w:pStyle w:val="DefaultText"/>
        <w:rPr>
          <w:lang w:val="en-IE"/>
        </w:rPr>
      </w:pPr>
      <w:r w:rsidRPr="006E2006">
        <w:rPr>
          <w:lang w:val="en-IE"/>
        </w:rPr>
        <w:t>The minimum 'Educational and Professional Qualifications and Experience' criteria that each of the proposed management team members (at (A) and (B) above) must meet is as follows:</w:t>
      </w:r>
    </w:p>
    <w:p w14:paraId="24935A8D" w14:textId="6DE6C814" w:rsidR="006E2006" w:rsidRPr="006E2006" w:rsidRDefault="006E2006" w:rsidP="006E2006">
      <w:pPr>
        <w:pStyle w:val="DefaultText"/>
        <w:rPr>
          <w:lang w:val="en-IE"/>
        </w:rPr>
      </w:pPr>
      <w:r w:rsidRPr="006E2006">
        <w:rPr>
          <w:lang w:val="en-IE"/>
        </w:rPr>
        <w:t>(i) Level 8 Engineering Degree in Civil Engineering or another Enginering discipline with Civil</w:t>
      </w:r>
      <w:r>
        <w:t xml:space="preserve"> Engineering</w:t>
      </w:r>
      <w:r w:rsidRPr="006E2006">
        <w:rPr>
          <w:lang w:val="en-IE"/>
        </w:rPr>
        <w:t xml:space="preserve"> postgraduate eduational qualification with 8 years' experience in the specific role on both public and private sector construction projects</w:t>
      </w:r>
    </w:p>
    <w:p w14:paraId="44058F77" w14:textId="77777777" w:rsidR="006E2006" w:rsidRPr="006E2006" w:rsidRDefault="006E2006" w:rsidP="006E2006">
      <w:pPr>
        <w:pStyle w:val="DefaultText"/>
        <w:rPr>
          <w:lang w:val="en-IE"/>
        </w:rPr>
      </w:pPr>
      <w:r w:rsidRPr="006E2006">
        <w:rPr>
          <w:lang w:val="en-IE"/>
        </w:rPr>
        <w:t>AND</w:t>
      </w:r>
    </w:p>
    <w:p w14:paraId="245DA392" w14:textId="77777777" w:rsidR="006E2006" w:rsidRPr="006E2006" w:rsidRDefault="006E2006" w:rsidP="006E2006">
      <w:pPr>
        <w:pStyle w:val="DefaultText"/>
        <w:rPr>
          <w:lang w:val="en-IE"/>
        </w:rPr>
      </w:pPr>
      <w:r w:rsidRPr="006E2006">
        <w:rPr>
          <w:lang w:val="en-IE"/>
        </w:rPr>
        <w:t xml:space="preserve">(ii) Professional accreditations with any post-graduate professional qualifications showing dates obtained and accreditation and details of any CPD. At least one of (A) and (B) must be a Chartered Engineer with Engineers Ireland or equivalent. </w:t>
      </w:r>
    </w:p>
    <w:p w14:paraId="3758DBA0" w14:textId="77777777" w:rsidR="006E2006" w:rsidRPr="006E2006" w:rsidRDefault="006E2006" w:rsidP="006E2006">
      <w:pPr>
        <w:pStyle w:val="DefaultText"/>
        <w:rPr>
          <w:lang w:val="en-IE"/>
        </w:rPr>
      </w:pPr>
      <w:r w:rsidRPr="006E2006">
        <w:rPr>
          <w:lang w:val="en-IE"/>
        </w:rPr>
        <w:t>AND</w:t>
      </w:r>
    </w:p>
    <w:p w14:paraId="2D4A1463" w14:textId="66EE5CD1" w:rsidR="006640AD" w:rsidRPr="008370D7" w:rsidRDefault="006E2006" w:rsidP="006E2006">
      <w:pPr>
        <w:pStyle w:val="DefaultText"/>
        <w:tabs>
          <w:tab w:val="right" w:pos="5372"/>
          <w:tab w:val="right" w:pos="7020"/>
        </w:tabs>
        <w:spacing w:after="120"/>
        <w:jc w:val="both"/>
        <w:rPr>
          <w:rFonts w:asciiTheme="minorHAnsi" w:hAnsiTheme="minorHAnsi" w:cstheme="minorHAnsi"/>
          <w:sz w:val="22"/>
          <w:szCs w:val="22"/>
          <w:lang w:val="en-IE"/>
        </w:rPr>
      </w:pPr>
      <w:r w:rsidRPr="006E2006">
        <w:rPr>
          <w:lang w:val="en-IE"/>
        </w:rPr>
        <w:t xml:space="preserve">Completion of at least two relevant projects in the previous 5 years within the specific role.  Examples of relevant projects could include </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4C0ECB4" w14:textId="77777777" w:rsidR="006E2006" w:rsidRPr="006E2006" w:rsidRDefault="005B1E3D" w:rsidP="006E2006">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p>
    <w:p w14:paraId="78455AB4" w14:textId="77777777" w:rsidR="006E2006" w:rsidRPr="006E2006" w:rsidRDefault="006E2006" w:rsidP="006E2006">
      <w:pPr>
        <w:pStyle w:val="DefaultText"/>
        <w:rPr>
          <w:lang w:val="en-IE"/>
        </w:rPr>
      </w:pPr>
      <w:r w:rsidRPr="006E2006">
        <w:rPr>
          <w:lang w:val="en-IE"/>
        </w:rPr>
        <w:t xml:space="preserve">ALSO REQUIRED: Submit response to 3.4.1a (Safety and Health Supplement). </w:t>
      </w:r>
    </w:p>
    <w:p w14:paraId="17B596C4" w14:textId="77777777" w:rsidR="006E2006" w:rsidRPr="006E2006" w:rsidRDefault="006E2006" w:rsidP="006E2006">
      <w:pPr>
        <w:pStyle w:val="DefaultText"/>
        <w:rPr>
          <w:lang w:val="en-IE"/>
        </w:rPr>
      </w:pPr>
      <w:r w:rsidRPr="006E2006">
        <w:rPr>
          <w:lang w:val="en-IE"/>
        </w:rPr>
        <w:t>ALSO REQUIRED: Submit completed Roscommon County Council PSDP Assessment Form (included in tender pack).</w:t>
      </w:r>
    </w:p>
    <w:p w14:paraId="0DFCDF34" w14:textId="2C659BEB" w:rsidR="00FF4B7F" w:rsidRPr="008370D7" w:rsidRDefault="006E2006" w:rsidP="006E2006">
      <w:pPr>
        <w:pStyle w:val="DefaultText"/>
        <w:tabs>
          <w:tab w:val="right" w:pos="5372"/>
          <w:tab w:val="right" w:pos="7020"/>
        </w:tabs>
        <w:spacing w:after="120"/>
        <w:jc w:val="both"/>
        <w:rPr>
          <w:rFonts w:asciiTheme="minorHAnsi" w:hAnsiTheme="minorHAnsi" w:cstheme="minorHAnsi"/>
          <w:i/>
          <w:sz w:val="22"/>
          <w:szCs w:val="22"/>
          <w:lang w:val="en-IE"/>
        </w:rPr>
      </w:pPr>
      <w:r w:rsidRPr="006E2006">
        <w:rPr>
          <w:lang w:val="en-IE"/>
        </w:rPr>
        <w:t xml:space="preserve"> </w:t>
      </w:r>
      <w:r w:rsidR="005B1E3D"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503A3ABC"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00834" w:rsidRPr="00700834">
        <w:rPr>
          <w:lang w:val="en-IE"/>
        </w:rPr>
        <w:t>Archaeology</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6E2006">
        <w:rPr>
          <w:rFonts w:asciiTheme="minorHAnsi" w:hAnsiTheme="minorHAnsi" w:cstheme="minorHAnsi"/>
          <w:sz w:val="22"/>
          <w:szCs w:val="22"/>
          <w:lang w:val="en-IE"/>
        </w:rPr>
        <w:t> </w:t>
      </w:r>
      <w:r w:rsidR="006E2006">
        <w:rPr>
          <w:rFonts w:asciiTheme="minorHAnsi" w:hAnsiTheme="minorHAnsi" w:cstheme="minorHAnsi"/>
          <w:sz w:val="22"/>
          <w:szCs w:val="22"/>
          <w:lang w:val="en-IE"/>
        </w:rPr>
        <w:t> </w:t>
      </w:r>
      <w:r w:rsidR="006E2006">
        <w:rPr>
          <w:rFonts w:asciiTheme="minorHAnsi" w:hAnsiTheme="minorHAnsi" w:cstheme="minorHAnsi"/>
          <w:sz w:val="22"/>
          <w:szCs w:val="22"/>
          <w:lang w:val="en-IE"/>
        </w:rPr>
        <w:t> </w:t>
      </w:r>
      <w:r w:rsidR="006E2006">
        <w:rPr>
          <w:rFonts w:asciiTheme="minorHAnsi" w:hAnsiTheme="minorHAnsi" w:cstheme="minorHAnsi"/>
          <w:sz w:val="22"/>
          <w:szCs w:val="22"/>
          <w:lang w:val="en-IE"/>
        </w:rPr>
        <w:t> </w:t>
      </w:r>
      <w:r w:rsidR="006E2006">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Have undertaken a course introducing the principles of the Construction Regulations with particular regard to the service provider’s duties under those Regulations.  The course should be </w:t>
            </w:r>
            <w:r w:rsidRPr="008370D7">
              <w:rPr>
                <w:rFonts w:asciiTheme="minorHAnsi" w:hAnsiTheme="minorHAnsi" w:cstheme="minorHAnsi"/>
                <w:sz w:val="22"/>
                <w:szCs w:val="22"/>
                <w:lang w:val="en-IE"/>
              </w:rPr>
              <w:lastRenderedPageBreak/>
              <w:t>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77777777"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0AE6FF33"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726A8F92" w14:textId="77777777" w:rsidR="00700834" w:rsidRPr="00700834" w:rsidRDefault="00F9566E" w:rsidP="00700834">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700834" w:rsidRPr="00700834">
        <w:rPr>
          <w:lang w:val="en-IE"/>
        </w:rPr>
        <w:t xml:space="preserve">Evidence Required: </w:t>
      </w:r>
    </w:p>
    <w:p w14:paraId="7D12B631" w14:textId="77777777" w:rsidR="00700834" w:rsidRPr="00700834" w:rsidRDefault="00700834" w:rsidP="00700834">
      <w:pPr>
        <w:pStyle w:val="DefaultText"/>
        <w:rPr>
          <w:lang w:val="en-IE"/>
        </w:rPr>
      </w:pPr>
    </w:p>
    <w:p w14:paraId="51E47434" w14:textId="77777777" w:rsidR="00700834" w:rsidRPr="00700834" w:rsidRDefault="00700834" w:rsidP="00700834">
      <w:pPr>
        <w:pStyle w:val="DefaultText"/>
        <w:rPr>
          <w:lang w:val="en-IE"/>
        </w:rPr>
      </w:pPr>
      <w:r w:rsidRPr="00700834">
        <w:rPr>
          <w:lang w:val="en-IE"/>
        </w:rPr>
        <w:t xml:space="preserve">Submit the organisational structure of the DESIGN TEAM.  </w:t>
      </w:r>
    </w:p>
    <w:p w14:paraId="444AD937" w14:textId="77777777" w:rsidR="00700834" w:rsidRPr="00700834" w:rsidRDefault="00700834" w:rsidP="00700834">
      <w:pPr>
        <w:pStyle w:val="DefaultText"/>
        <w:rPr>
          <w:lang w:val="en-IE"/>
        </w:rPr>
      </w:pPr>
    </w:p>
    <w:p w14:paraId="6D43D036" w14:textId="77777777" w:rsidR="00EB6159" w:rsidRDefault="00700834" w:rsidP="00700834">
      <w:pPr>
        <w:pStyle w:val="DefaultText"/>
        <w:rPr>
          <w:lang w:val="en-IE"/>
        </w:rPr>
      </w:pPr>
      <w:r w:rsidRPr="00700834">
        <w:rPr>
          <w:lang w:val="en-IE"/>
        </w:rPr>
        <w:t>In respect of each KEY DESIGN TEAM MEMBER, tenderers shall provide evidence of the educational and professional qualifications with dates obtained and their experience (CVs).</w:t>
      </w:r>
      <w:r w:rsidR="00EB6159">
        <w:t xml:space="preserve"> </w:t>
      </w:r>
      <w:r w:rsidR="00EB6159" w:rsidRPr="00EB6159">
        <w:rPr>
          <w:lang w:val="en-IE"/>
        </w:rPr>
        <w:t>The page limit for Key design team member CVs should be 1 A4 double sided .</w:t>
      </w:r>
      <w:r w:rsidRPr="00700834">
        <w:rPr>
          <w:lang w:val="en-IE"/>
        </w:rPr>
        <w:t xml:space="preserve"> </w:t>
      </w:r>
    </w:p>
    <w:p w14:paraId="067BE328" w14:textId="3AABD62A" w:rsidR="00700834" w:rsidRPr="00700834" w:rsidRDefault="00700834" w:rsidP="00700834">
      <w:pPr>
        <w:pStyle w:val="DefaultText"/>
        <w:rPr>
          <w:lang w:val="en-IE"/>
        </w:rPr>
      </w:pPr>
      <w:r w:rsidRPr="00700834">
        <w:rPr>
          <w:lang w:val="en-IE"/>
        </w:rPr>
        <w:t>Examples of relevant work should be included with contact details for references.</w:t>
      </w:r>
    </w:p>
    <w:p w14:paraId="59C636A5" w14:textId="77777777" w:rsidR="00700834" w:rsidRPr="00700834" w:rsidRDefault="00700834" w:rsidP="00700834">
      <w:pPr>
        <w:pStyle w:val="DefaultText"/>
        <w:rPr>
          <w:lang w:val="en-IE"/>
        </w:rPr>
      </w:pPr>
    </w:p>
    <w:p w14:paraId="242B2BDD" w14:textId="77777777" w:rsidR="00700834" w:rsidRPr="00700834" w:rsidRDefault="00700834" w:rsidP="00700834">
      <w:pPr>
        <w:pStyle w:val="DefaultText"/>
        <w:rPr>
          <w:lang w:val="en-IE"/>
        </w:rPr>
      </w:pPr>
      <w:r w:rsidRPr="00700834">
        <w:rPr>
          <w:lang w:val="en-IE"/>
        </w:rPr>
        <w:t xml:space="preserve">Evidence shall be provided that a person / design team member nominated in a particular role for the project is competent to fulfil the role.  This may be demonstrated by examples of previous experience on contracts of a similar nature scale and complexity satisfactorily completed.  The person / design team member shall have the training /qualifications /experience appropriate to the function they fulfil.  </w:t>
      </w:r>
    </w:p>
    <w:p w14:paraId="273E818C" w14:textId="77777777" w:rsidR="00700834" w:rsidRPr="00700834" w:rsidRDefault="00700834" w:rsidP="00700834">
      <w:pPr>
        <w:pStyle w:val="DefaultText"/>
        <w:rPr>
          <w:lang w:val="en-IE"/>
        </w:rPr>
      </w:pPr>
    </w:p>
    <w:p w14:paraId="23FC9D8B" w14:textId="77777777" w:rsidR="00700834" w:rsidRPr="00700834" w:rsidRDefault="00700834" w:rsidP="00700834">
      <w:pPr>
        <w:pStyle w:val="DefaultText"/>
        <w:rPr>
          <w:lang w:val="en-IE"/>
        </w:rPr>
      </w:pPr>
      <w:r w:rsidRPr="00700834">
        <w:rPr>
          <w:lang w:val="en-IE"/>
        </w:rPr>
        <w:t>The required standard for each KEY DESIGN TEAM MEMBER is that adequate evidence is provided of their competency to fulfil the assigned role.  Furthermore, such educational and professional qualifications and experience as referred to above must complement the appropriate health and safety qualification, training and experience required to meet the minimum standard for health and safety sub-criteria.</w:t>
      </w:r>
    </w:p>
    <w:p w14:paraId="2D34B47D" w14:textId="77777777" w:rsidR="00700834" w:rsidRPr="00700834" w:rsidRDefault="00700834" w:rsidP="00700834">
      <w:pPr>
        <w:pStyle w:val="DefaultText"/>
        <w:rPr>
          <w:lang w:val="en-IE"/>
        </w:rPr>
      </w:pPr>
    </w:p>
    <w:p w14:paraId="59FCF4D4" w14:textId="77777777" w:rsidR="00700834" w:rsidRPr="00700834" w:rsidRDefault="00700834" w:rsidP="00700834">
      <w:pPr>
        <w:pStyle w:val="DefaultText"/>
        <w:rPr>
          <w:lang w:val="en-IE"/>
        </w:rPr>
      </w:pPr>
      <w:r w:rsidRPr="00700834">
        <w:rPr>
          <w:lang w:val="en-IE"/>
        </w:rPr>
        <w:t xml:space="preserve">In addition, the competency of those with an input into the design of the project should be demonstrated by way of attendance at a course introducing the principles of the Safety Health and Welfare at Work (Construction) Regulations 2006-2025 by the service provider </w:t>
      </w:r>
      <w:r w:rsidRPr="00700834">
        <w:rPr>
          <w:lang w:val="en-IE"/>
        </w:rPr>
        <w:lastRenderedPageBreak/>
        <w:t>(principal) and / or its managerial staff run by one of the professional bodies or other reputable training organisation.  the course should be structured to address the duties of the service provision in relation to construction under the Safety and Health (Construction) Regulations 2006-2025.</w:t>
      </w:r>
    </w:p>
    <w:p w14:paraId="5849458D" w14:textId="77777777" w:rsidR="00700834" w:rsidRPr="00700834" w:rsidRDefault="00700834" w:rsidP="00700834">
      <w:pPr>
        <w:pStyle w:val="DefaultText"/>
        <w:rPr>
          <w:lang w:val="en-IE"/>
        </w:rPr>
      </w:pPr>
    </w:p>
    <w:p w14:paraId="0DFE1894" w14:textId="77777777" w:rsidR="00700834" w:rsidRPr="00700834" w:rsidRDefault="00700834" w:rsidP="00700834">
      <w:pPr>
        <w:pStyle w:val="DefaultText"/>
        <w:rPr>
          <w:lang w:val="en-IE"/>
        </w:rPr>
      </w:pPr>
      <w:r w:rsidRPr="00700834">
        <w:rPr>
          <w:lang w:val="en-IE"/>
        </w:rPr>
        <w:t>In addition, the competency of the service provider as PSDP (principal) staff should be demonstrated by way of: satisfactory completion of a course by the service provider (principal) staff by one of the professional bodies or other reputable training organisation.  The course should have been structured to address the duties of the PSDP in relation to construction under the SHWW (Construction) Regulations 2006-2025.</w:t>
      </w:r>
    </w:p>
    <w:p w14:paraId="68019DE3" w14:textId="77777777" w:rsidR="00700834" w:rsidRPr="00700834" w:rsidRDefault="00700834" w:rsidP="00700834">
      <w:pPr>
        <w:pStyle w:val="DefaultText"/>
        <w:rPr>
          <w:lang w:val="en-IE"/>
        </w:rPr>
      </w:pPr>
    </w:p>
    <w:p w14:paraId="2112E92E" w14:textId="77777777" w:rsidR="00700834" w:rsidRPr="00700834" w:rsidRDefault="00700834" w:rsidP="00700834">
      <w:pPr>
        <w:pStyle w:val="DefaultText"/>
        <w:rPr>
          <w:lang w:val="en-IE"/>
        </w:rPr>
      </w:pPr>
      <w:r w:rsidRPr="00700834">
        <w:rPr>
          <w:lang w:val="en-IE"/>
        </w:rPr>
        <w:t>Tenderers must satisfy the following minimum criteria for the KEY DESIGN TEAM MEMBERS proposed:</w:t>
      </w:r>
    </w:p>
    <w:p w14:paraId="6D8849C6" w14:textId="77777777" w:rsidR="00700834" w:rsidRPr="00700834" w:rsidRDefault="00700834" w:rsidP="00700834">
      <w:pPr>
        <w:pStyle w:val="DefaultText"/>
        <w:rPr>
          <w:lang w:val="en-IE"/>
        </w:rPr>
      </w:pPr>
    </w:p>
    <w:p w14:paraId="20831663" w14:textId="77777777" w:rsidR="00700834" w:rsidRPr="00700834" w:rsidRDefault="00700834" w:rsidP="00700834">
      <w:pPr>
        <w:pStyle w:val="DefaultText"/>
        <w:rPr>
          <w:lang w:val="en-IE"/>
        </w:rPr>
      </w:pPr>
      <w:r w:rsidRPr="00700834">
        <w:rPr>
          <w:lang w:val="en-IE"/>
        </w:rPr>
        <w:t>(i) Degree in construction-related discipline e.g. Level 8 Engineering etc or equivalent professional qualification with 5 years’ experience in the specific role on both public and private sector construction projects</w:t>
      </w:r>
    </w:p>
    <w:p w14:paraId="5FFE8557" w14:textId="77777777" w:rsidR="00700834" w:rsidRPr="00700834" w:rsidRDefault="00700834" w:rsidP="00700834">
      <w:pPr>
        <w:pStyle w:val="DefaultText"/>
        <w:rPr>
          <w:lang w:val="en-IE"/>
        </w:rPr>
      </w:pPr>
      <w:r w:rsidRPr="00700834">
        <w:rPr>
          <w:lang w:val="en-IE"/>
        </w:rPr>
        <w:t>AND</w:t>
      </w:r>
    </w:p>
    <w:p w14:paraId="424E4F58" w14:textId="77777777" w:rsidR="00700834" w:rsidRPr="00700834" w:rsidRDefault="00700834" w:rsidP="00700834">
      <w:pPr>
        <w:pStyle w:val="DefaultText"/>
        <w:rPr>
          <w:lang w:val="en-IE"/>
        </w:rPr>
      </w:pPr>
      <w:r w:rsidRPr="00700834">
        <w:rPr>
          <w:lang w:val="en-IE"/>
        </w:rPr>
        <w:t>(ii) Professional accreditations with any post-graduate professional qualifications showing dates obtained and accreditation and details of any CPD.</w:t>
      </w:r>
    </w:p>
    <w:p w14:paraId="5146BCA8" w14:textId="77777777" w:rsidR="00700834" w:rsidRPr="00700834" w:rsidRDefault="00700834" w:rsidP="00700834">
      <w:pPr>
        <w:pStyle w:val="DefaultText"/>
        <w:rPr>
          <w:lang w:val="en-IE"/>
        </w:rPr>
      </w:pPr>
      <w:r w:rsidRPr="00700834">
        <w:rPr>
          <w:lang w:val="en-IE"/>
        </w:rPr>
        <w:t>AND</w:t>
      </w:r>
    </w:p>
    <w:p w14:paraId="10B84EC2" w14:textId="21C06322" w:rsidR="00F9566E" w:rsidRPr="008370D7" w:rsidRDefault="00700834" w:rsidP="00700834">
      <w:pPr>
        <w:pStyle w:val="DefaultText"/>
        <w:tabs>
          <w:tab w:val="right" w:pos="5372"/>
          <w:tab w:val="right" w:pos="7020"/>
        </w:tabs>
        <w:spacing w:after="120"/>
        <w:jc w:val="both"/>
        <w:rPr>
          <w:rFonts w:asciiTheme="minorHAnsi" w:hAnsiTheme="minorHAnsi" w:cstheme="minorHAnsi"/>
          <w:sz w:val="22"/>
          <w:szCs w:val="22"/>
          <w:lang w:val="en-IE"/>
        </w:rPr>
      </w:pPr>
      <w:r w:rsidRPr="00700834">
        <w:rPr>
          <w:lang w:val="en-IE"/>
        </w:rPr>
        <w:t xml:space="preserve">(iii) Completion of at least two relevant projects in the previous 10 years within the specific role.  Examples of relevant projects means civil engineering infrastructure at or adjacent to  water bodies, designed or delivered in the context of sensitive ecological environments and/or heritage structures. The Final Account value of which must have exceeded €0.4M. </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2F87543F"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00834">
        <w:rPr>
          <w:rFonts w:asciiTheme="minorHAnsi" w:hAnsiTheme="minorHAnsi" w:cstheme="minorHAnsi"/>
          <w:sz w:val="22"/>
          <w:szCs w:val="22"/>
          <w:lang w:val="en-IE"/>
        </w:rPr>
        <w:t> </w:t>
      </w:r>
      <w:r w:rsidR="00700834">
        <w:rPr>
          <w:rFonts w:asciiTheme="minorHAnsi" w:hAnsiTheme="minorHAnsi" w:cstheme="minorHAnsi"/>
          <w:sz w:val="22"/>
          <w:szCs w:val="22"/>
          <w:lang w:val="en-IE"/>
        </w:rPr>
        <w:t> </w:t>
      </w:r>
      <w:r w:rsidR="00700834">
        <w:rPr>
          <w:rFonts w:asciiTheme="minorHAnsi" w:hAnsiTheme="minorHAnsi" w:cstheme="minorHAnsi"/>
          <w:sz w:val="22"/>
          <w:szCs w:val="22"/>
          <w:lang w:val="en-IE"/>
        </w:rPr>
        <w:t> </w:t>
      </w:r>
      <w:r w:rsidR="00700834">
        <w:rPr>
          <w:rFonts w:asciiTheme="minorHAnsi" w:hAnsiTheme="minorHAnsi" w:cstheme="minorHAnsi"/>
          <w:sz w:val="22"/>
          <w:szCs w:val="22"/>
          <w:lang w:val="en-IE"/>
        </w:rPr>
        <w:t> </w:t>
      </w:r>
      <w:r w:rsidR="00700834">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6C7F0272" w14:textId="77777777" w:rsidR="00700834" w:rsidRPr="00700834" w:rsidRDefault="00DC37AD" w:rsidP="00700834">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00834" w:rsidRPr="00700834">
        <w:rPr>
          <w:lang w:val="en-IE"/>
        </w:rPr>
        <w:t xml:space="preserve">Ecology - CV to be provided. This person shall have a level 8 degree in Ecology, or Environmental Science/Biology/Zoology or related discipline (recognised by QQI). This person shall have relevant postgraduate qualifications and/or experience in the area of ecological surveys and monitoring.  </w:t>
      </w:r>
    </w:p>
    <w:p w14:paraId="5654A0CA" w14:textId="77777777" w:rsidR="00700834" w:rsidRDefault="00700834" w:rsidP="00700834">
      <w:pPr>
        <w:pStyle w:val="DefaultText"/>
        <w:tabs>
          <w:tab w:val="left" w:pos="720"/>
          <w:tab w:val="left" w:pos="6120"/>
        </w:tabs>
        <w:spacing w:after="80"/>
        <w:jc w:val="both"/>
        <w:rPr>
          <w:lang w:val="en-IE"/>
        </w:rPr>
      </w:pPr>
      <w:r w:rsidRPr="00700834">
        <w:rPr>
          <w:lang w:val="en-IE"/>
        </w:rPr>
        <w:t xml:space="preserve">Archaeology - CV to be provided. This person shall have a level 8 degree in Archaeology or related discipline (recognised by QQI).  </w:t>
      </w:r>
      <w:r w:rsidR="00DC37AD"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Pr="00700834">
        <w:rPr>
          <w:lang w:val="en-IE"/>
        </w:rPr>
        <w:t xml:space="preserve">This person shall have relevant postgraduate qualifications and/or experience in the area of aracheological licences and monitoring. This person shall be licenced by the National Monuments Service to undertake archaeological testing and direct excavations. </w:t>
      </w:r>
    </w:p>
    <w:p w14:paraId="03D6F4C7" w14:textId="77777777" w:rsidR="00700834" w:rsidRDefault="00700834" w:rsidP="00700834">
      <w:pPr>
        <w:pStyle w:val="DefaultText"/>
        <w:tabs>
          <w:tab w:val="left" w:pos="720"/>
          <w:tab w:val="left" w:pos="6120"/>
        </w:tabs>
        <w:spacing w:after="80"/>
        <w:jc w:val="both"/>
        <w:rPr>
          <w:lang w:val="en-IE"/>
        </w:rPr>
      </w:pPr>
    </w:p>
    <w:p w14:paraId="7CB4CAF7" w14:textId="07A9455F" w:rsidR="004E726F" w:rsidRPr="008370D7" w:rsidRDefault="00A77527" w:rsidP="00700834">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6351713F" w14:textId="77777777" w:rsidR="00700834" w:rsidRPr="00700834" w:rsidRDefault="00B60A78" w:rsidP="00700834">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00834" w:rsidRPr="00700834">
              <w:rPr>
                <w:lang w:val="en-IE"/>
              </w:rPr>
              <w:t xml:space="preserve"> The Applicant shall identify the key personnel applicable under this criterion and provide the CVs of such staff, together with written confirmation that they have undertaken a course as required under subsection 1 above and shall confirm that at least one of the relevant key personnel posesses the following qualifications and experience:</w:t>
            </w:r>
          </w:p>
          <w:p w14:paraId="46725DF2" w14:textId="77777777" w:rsidR="00700834" w:rsidRPr="00700834" w:rsidRDefault="00700834" w:rsidP="00700834">
            <w:pPr>
              <w:pStyle w:val="DefaultText"/>
              <w:rPr>
                <w:lang w:val="en-IE"/>
              </w:rPr>
            </w:pPr>
            <w:r w:rsidRPr="00700834">
              <w:rPr>
                <w:lang w:val="en-IE"/>
              </w:rPr>
              <w:t>(i) A recognised qualification in Health and Safety (for example, degree, diploma, certificate or continuing professional development); and</w:t>
            </w:r>
          </w:p>
          <w:p w14:paraId="2B89FBA7" w14:textId="2C8AE182" w:rsidR="00B60A78" w:rsidRPr="008370D7" w:rsidRDefault="00700834" w:rsidP="00700834">
            <w:pPr>
              <w:pStyle w:val="DefaultText"/>
              <w:tabs>
                <w:tab w:val="left" w:pos="6120"/>
              </w:tabs>
              <w:jc w:val="both"/>
              <w:rPr>
                <w:rFonts w:asciiTheme="minorHAnsi" w:hAnsiTheme="minorHAnsi" w:cstheme="minorHAnsi"/>
                <w:sz w:val="22"/>
                <w:szCs w:val="22"/>
                <w:lang w:val="en-IE"/>
              </w:rPr>
            </w:pPr>
            <w:r w:rsidRPr="00700834">
              <w:rPr>
                <w:lang w:val="en-IE"/>
              </w:rPr>
              <w:t xml:space="preserve">(ii) At least three years experience in the management of health and safety on construction projects.     </w:t>
            </w:r>
            <w:r w:rsidR="00B60A78"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3C32CC91"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lastRenderedPageBreak/>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3A829E5A"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7016F">
        <w:rPr>
          <w:rFonts w:asciiTheme="minorHAnsi" w:hAnsiTheme="minorHAnsi" w:cstheme="minorHAnsi"/>
          <w:sz w:val="22"/>
          <w:szCs w:val="22"/>
          <w:lang w:val="en-IE"/>
        </w:rPr>
        <w:t> </w:t>
      </w:r>
      <w:r w:rsidR="0097016F">
        <w:rPr>
          <w:rFonts w:asciiTheme="minorHAnsi" w:hAnsiTheme="minorHAnsi" w:cstheme="minorHAnsi"/>
          <w:sz w:val="22"/>
          <w:szCs w:val="22"/>
          <w:lang w:val="en-IE"/>
        </w:rPr>
        <w:t> </w:t>
      </w:r>
      <w:r w:rsidR="0097016F">
        <w:rPr>
          <w:rFonts w:asciiTheme="minorHAnsi" w:hAnsiTheme="minorHAnsi" w:cstheme="minorHAnsi"/>
          <w:sz w:val="22"/>
          <w:szCs w:val="22"/>
          <w:lang w:val="en-IE"/>
        </w:rPr>
        <w:t> </w:t>
      </w:r>
      <w:r w:rsidR="0097016F">
        <w:rPr>
          <w:rFonts w:asciiTheme="minorHAnsi" w:hAnsiTheme="minorHAnsi" w:cstheme="minorHAnsi"/>
          <w:sz w:val="22"/>
          <w:szCs w:val="22"/>
          <w:lang w:val="en-IE"/>
        </w:rPr>
        <w:t> </w:t>
      </w:r>
      <w:r w:rsidR="0097016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670931B" w14:textId="5C384062"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7016F">
        <w:rPr>
          <w:rFonts w:asciiTheme="minorHAnsi" w:hAnsiTheme="minorHAnsi" w:cstheme="minorHAnsi"/>
          <w:i/>
          <w:sz w:val="22"/>
          <w:szCs w:val="22"/>
          <w:lang w:val="en-IE"/>
        </w:rPr>
        <w:t> </w:t>
      </w:r>
      <w:r w:rsidR="0097016F">
        <w:rPr>
          <w:rFonts w:asciiTheme="minorHAnsi" w:hAnsiTheme="minorHAnsi" w:cstheme="minorHAnsi"/>
          <w:i/>
          <w:sz w:val="22"/>
          <w:szCs w:val="22"/>
          <w:lang w:val="en-IE"/>
        </w:rPr>
        <w:t> </w:t>
      </w:r>
      <w:r w:rsidR="0097016F">
        <w:rPr>
          <w:rFonts w:asciiTheme="minorHAnsi" w:hAnsiTheme="minorHAnsi" w:cstheme="minorHAnsi"/>
          <w:i/>
          <w:sz w:val="22"/>
          <w:szCs w:val="22"/>
          <w:lang w:val="en-IE"/>
        </w:rPr>
        <w:t> </w:t>
      </w:r>
      <w:r w:rsidR="0097016F">
        <w:rPr>
          <w:rFonts w:asciiTheme="minorHAnsi" w:hAnsiTheme="minorHAnsi" w:cstheme="minorHAnsi"/>
          <w:i/>
          <w:sz w:val="22"/>
          <w:szCs w:val="22"/>
          <w:lang w:val="en-IE"/>
        </w:rPr>
        <w:t> </w:t>
      </w:r>
      <w:r w:rsidR="0097016F">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CA76DCC" w14:textId="77777777" w:rsidR="00700834" w:rsidRDefault="001C69A7" w:rsidP="00990C5F">
      <w:pPr>
        <w:pStyle w:val="DefaultText"/>
        <w:tabs>
          <w:tab w:val="left" w:pos="720"/>
          <w:tab w:val="left" w:pos="6120"/>
        </w:tabs>
        <w:spacing w:after="80"/>
        <w:jc w:val="both"/>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00834">
        <w:t>Evidence Required:</w:t>
      </w:r>
    </w:p>
    <w:p w14:paraId="011AB174" w14:textId="77777777" w:rsidR="00700834" w:rsidRPr="00700834" w:rsidRDefault="001C69A7" w:rsidP="00700834">
      <w:pPr>
        <w:pStyle w:val="DefaultText"/>
        <w:rPr>
          <w:lang w:val="en-IE"/>
        </w:rPr>
      </w:pP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p>
    <w:p w14:paraId="781660F7" w14:textId="2E944410" w:rsidR="00700834" w:rsidRPr="00700834" w:rsidRDefault="00700834" w:rsidP="00700834">
      <w:pPr>
        <w:pStyle w:val="DefaultText"/>
        <w:rPr>
          <w:lang w:val="en-IE"/>
        </w:rPr>
      </w:pPr>
      <w:r w:rsidRPr="00700834">
        <w:rPr>
          <w:lang w:val="en-IE"/>
        </w:rPr>
        <w:t xml:space="preserve">Tenderers must provide a list of projects (Appendix B1) and certificates of satisfactory execution (Appendix B3) for </w:t>
      </w:r>
      <w:r>
        <w:t>two</w:t>
      </w:r>
      <w:r w:rsidRPr="00700834">
        <w:rPr>
          <w:lang w:val="en-IE"/>
        </w:rPr>
        <w:t xml:space="preserve"> reference projects completed over the past </w:t>
      </w:r>
      <w:r>
        <w:t>5</w:t>
      </w:r>
      <w:r w:rsidRPr="00700834">
        <w:rPr>
          <w:lang w:val="en-IE"/>
        </w:rPr>
        <w:t xml:space="preserve"> years similar in scale, nature &amp; complexity.</w:t>
      </w:r>
    </w:p>
    <w:p w14:paraId="0D92DBEC" w14:textId="77777777" w:rsidR="00700834" w:rsidRPr="00700834" w:rsidRDefault="00700834" w:rsidP="00700834">
      <w:pPr>
        <w:pStyle w:val="DefaultText"/>
        <w:rPr>
          <w:lang w:val="en-IE"/>
        </w:rPr>
      </w:pPr>
    </w:p>
    <w:p w14:paraId="560B92DF" w14:textId="77777777" w:rsidR="00700834" w:rsidRPr="00700834" w:rsidRDefault="00700834" w:rsidP="00700834">
      <w:pPr>
        <w:pStyle w:val="DefaultText"/>
        <w:rPr>
          <w:lang w:val="en-IE"/>
        </w:rPr>
      </w:pPr>
      <w:r w:rsidRPr="00700834">
        <w:rPr>
          <w:lang w:val="en-IE"/>
        </w:rPr>
        <w:t>Tenderers must also supply evidence in respect of the reference projects to demonstrate that the projects meet the following criteria:</w:t>
      </w:r>
    </w:p>
    <w:p w14:paraId="150E6050" w14:textId="77777777" w:rsidR="00700834" w:rsidRPr="00700834" w:rsidRDefault="00700834" w:rsidP="00700834">
      <w:pPr>
        <w:pStyle w:val="DefaultText"/>
        <w:rPr>
          <w:lang w:val="en-IE"/>
        </w:rPr>
      </w:pPr>
    </w:p>
    <w:p w14:paraId="639194BB" w14:textId="77777777" w:rsidR="00700834" w:rsidRPr="00700834" w:rsidRDefault="00700834" w:rsidP="00700834">
      <w:pPr>
        <w:pStyle w:val="DefaultText"/>
        <w:rPr>
          <w:lang w:val="en-IE"/>
        </w:rPr>
      </w:pPr>
      <w:r w:rsidRPr="00700834">
        <w:rPr>
          <w:lang w:val="en-IE"/>
        </w:rPr>
        <w:t>Criterion (i) Project Scale</w:t>
      </w:r>
    </w:p>
    <w:p w14:paraId="6303C890" w14:textId="7F580204" w:rsidR="00700834" w:rsidRPr="00700834" w:rsidRDefault="00700834" w:rsidP="00700834">
      <w:pPr>
        <w:pStyle w:val="DefaultText"/>
        <w:rPr>
          <w:lang w:val="en-IE"/>
        </w:rPr>
      </w:pPr>
      <w:r w:rsidRPr="00700834">
        <w:rPr>
          <w:lang w:val="en-IE"/>
        </w:rPr>
        <w:t>Tenderers must demonstrate experience of completed projects of a similar scale to the required works. The works must have been successfully executed and completed and each submitted project must have had a value in excess of €0.</w:t>
      </w:r>
      <w:r>
        <w:t>4</w:t>
      </w:r>
      <w:r w:rsidRPr="00700834">
        <w:rPr>
          <w:lang w:val="en-IE"/>
        </w:rPr>
        <w:t xml:space="preserve">M to be eligible for consideration.  </w:t>
      </w:r>
    </w:p>
    <w:p w14:paraId="2332151B" w14:textId="77777777" w:rsidR="00700834" w:rsidRPr="00700834" w:rsidRDefault="00700834" w:rsidP="00700834">
      <w:pPr>
        <w:pStyle w:val="DefaultText"/>
        <w:rPr>
          <w:lang w:val="en-IE"/>
        </w:rPr>
      </w:pPr>
    </w:p>
    <w:p w14:paraId="536069A6" w14:textId="77777777" w:rsidR="00700834" w:rsidRPr="00700834" w:rsidRDefault="00700834" w:rsidP="00700834">
      <w:pPr>
        <w:pStyle w:val="DefaultText"/>
        <w:rPr>
          <w:lang w:val="en-IE"/>
        </w:rPr>
      </w:pPr>
      <w:r w:rsidRPr="00700834">
        <w:rPr>
          <w:lang w:val="en-IE"/>
        </w:rPr>
        <w:t>Criterion (ii) Nature of Project</w:t>
      </w:r>
    </w:p>
    <w:p w14:paraId="34C1F207" w14:textId="750039B6" w:rsidR="00700834" w:rsidRPr="00700834" w:rsidRDefault="00700834" w:rsidP="00700834">
      <w:pPr>
        <w:pStyle w:val="DefaultText"/>
        <w:rPr>
          <w:lang w:val="en-IE"/>
        </w:rPr>
      </w:pPr>
      <w:r w:rsidRPr="00700834">
        <w:rPr>
          <w:lang w:val="en-IE"/>
        </w:rPr>
        <w:t>Tenderers must demonstrate experience of completed projects of a similar nature to the required works. Similar nature means walkways</w:t>
      </w:r>
      <w:r>
        <w:t>, cycleways, Active Travel, Road safety measures,</w:t>
      </w:r>
      <w:r w:rsidRPr="00700834">
        <w:rPr>
          <w:lang w:val="en-IE"/>
        </w:rPr>
        <w:t xml:space="preserve"> </w:t>
      </w:r>
      <w:r>
        <w:t xml:space="preserve">works </w:t>
      </w:r>
      <w:r w:rsidRPr="00700834">
        <w:rPr>
          <w:lang w:val="en-IE"/>
        </w:rPr>
        <w:t xml:space="preserve">adjacent to water bodies, designed or delivered in the context of sensitive ecological environments and/or heritage structures (eg bridges with protected structure status). </w:t>
      </w:r>
      <w:r>
        <w:t>The t</w:t>
      </w:r>
      <w:r w:rsidRPr="00700834">
        <w:rPr>
          <w:lang w:val="en-IE"/>
        </w:rPr>
        <w:t>wo examples must have had a minimum final account value exceeding €0.</w:t>
      </w:r>
      <w:r>
        <w:t>4</w:t>
      </w:r>
      <w:r w:rsidRPr="00700834">
        <w:rPr>
          <w:lang w:val="en-IE"/>
        </w:rPr>
        <w:t xml:space="preserve">M. </w:t>
      </w:r>
    </w:p>
    <w:p w14:paraId="0F6EBF87" w14:textId="77777777" w:rsidR="00700834" w:rsidRPr="00700834" w:rsidRDefault="00700834" w:rsidP="00700834">
      <w:pPr>
        <w:pStyle w:val="DefaultText"/>
        <w:rPr>
          <w:lang w:val="en-IE"/>
        </w:rPr>
      </w:pPr>
    </w:p>
    <w:p w14:paraId="26B64E60" w14:textId="77777777" w:rsidR="00700834" w:rsidRPr="00700834" w:rsidRDefault="00700834" w:rsidP="00700834">
      <w:pPr>
        <w:pStyle w:val="DefaultText"/>
        <w:rPr>
          <w:lang w:val="en-IE"/>
        </w:rPr>
      </w:pPr>
      <w:r w:rsidRPr="00700834">
        <w:rPr>
          <w:lang w:val="en-IE"/>
        </w:rPr>
        <w:t>Criterion (iii) Project Complexity</w:t>
      </w:r>
    </w:p>
    <w:p w14:paraId="50A1F803" w14:textId="3AE9726C" w:rsidR="00847EAB" w:rsidRPr="008370D7" w:rsidRDefault="00700834" w:rsidP="00700834">
      <w:pPr>
        <w:pStyle w:val="DefaultText"/>
        <w:tabs>
          <w:tab w:val="left" w:pos="720"/>
          <w:tab w:val="left" w:pos="6120"/>
        </w:tabs>
        <w:spacing w:after="80"/>
        <w:jc w:val="both"/>
        <w:rPr>
          <w:rFonts w:asciiTheme="minorHAnsi" w:hAnsiTheme="minorHAnsi" w:cstheme="minorHAnsi"/>
          <w:sz w:val="22"/>
          <w:szCs w:val="22"/>
          <w:lang w:val="en-IE"/>
        </w:rPr>
      </w:pPr>
      <w:r w:rsidRPr="00700834">
        <w:rPr>
          <w:lang w:val="en-IE"/>
        </w:rPr>
        <w:t>Tenderers must demonstrate experience of completed projects similar in complexity to the required works.  Similar complexity includes projects in sensitive ecological environments, projects involving the design of structures at or over water bodies, design of structures/ infrastructure abutting or adjacent to heritage and/or protected structures eg bridges with protected status.</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5C34EDB0"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E2461">
              <w:rPr>
                <w:rFonts w:asciiTheme="minorHAnsi" w:hAnsiTheme="minorHAnsi" w:cstheme="minorHAnsi"/>
                <w:i/>
                <w:sz w:val="22"/>
                <w:szCs w:val="22"/>
                <w:lang w:val="en-IE"/>
              </w:rPr>
              <w:t> </w:t>
            </w:r>
            <w:r w:rsidR="009E2461">
              <w:rPr>
                <w:rFonts w:asciiTheme="minorHAnsi" w:hAnsiTheme="minorHAnsi" w:cstheme="minorHAnsi"/>
                <w:i/>
                <w:sz w:val="22"/>
                <w:szCs w:val="22"/>
                <w:lang w:val="en-IE"/>
              </w:rPr>
              <w:t> </w:t>
            </w:r>
            <w:r w:rsidR="009E2461">
              <w:rPr>
                <w:rFonts w:asciiTheme="minorHAnsi" w:hAnsiTheme="minorHAnsi" w:cstheme="minorHAnsi"/>
                <w:i/>
                <w:sz w:val="22"/>
                <w:szCs w:val="22"/>
                <w:lang w:val="en-IE"/>
              </w:rPr>
              <w:t> </w:t>
            </w:r>
            <w:r w:rsidR="009E2461">
              <w:rPr>
                <w:rFonts w:asciiTheme="minorHAnsi" w:hAnsiTheme="minorHAnsi" w:cstheme="minorHAnsi"/>
                <w:i/>
                <w:sz w:val="22"/>
                <w:szCs w:val="22"/>
                <w:lang w:val="en-IE"/>
              </w:rPr>
              <w:t> </w:t>
            </w:r>
            <w:r w:rsidR="009E2461">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18605634"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7016F">
              <w:rPr>
                <w:rFonts w:asciiTheme="minorHAnsi" w:hAnsiTheme="minorHAnsi" w:cstheme="minorHAnsi"/>
                <w:sz w:val="22"/>
                <w:szCs w:val="22"/>
                <w:lang w:val="en-IE"/>
              </w:rPr>
              <w:t> </w:t>
            </w:r>
            <w:r w:rsidR="0097016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0B4FF5FC"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1F679325"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E2461" w:rsidRPr="009E2461">
        <w:rPr>
          <w:lang w:val="en-IE"/>
        </w:rPr>
        <w:t xml:space="preserve">Evidence is required of the above Minimum Standard. </w:t>
      </w:r>
      <w:r w:rsidRPr="008370D7">
        <w:rPr>
          <w:rFonts w:asciiTheme="minorHAnsi" w:hAnsiTheme="minorHAnsi" w:cstheme="minorHAnsi"/>
          <w:sz w:val="22"/>
          <w:szCs w:val="22"/>
          <w:lang w:val="en-IE"/>
        </w:rPr>
        <w:fldChar w:fldCharType="end"/>
      </w:r>
    </w:p>
    <w:p w14:paraId="2B99C278" w14:textId="77B7C22C"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E2461">
        <w:rPr>
          <w:rFonts w:asciiTheme="minorHAnsi" w:hAnsiTheme="minorHAnsi" w:cstheme="minorHAnsi"/>
          <w:i/>
          <w:sz w:val="22"/>
          <w:szCs w:val="22"/>
          <w:lang w:val="en-IE"/>
        </w:rPr>
        <w:t> </w:t>
      </w:r>
      <w:r w:rsidR="009E2461">
        <w:rPr>
          <w:rFonts w:asciiTheme="minorHAnsi" w:hAnsiTheme="minorHAnsi" w:cstheme="minorHAnsi"/>
          <w:i/>
          <w:sz w:val="22"/>
          <w:szCs w:val="22"/>
          <w:lang w:val="en-IE"/>
        </w:rPr>
        <w:t> </w:t>
      </w:r>
      <w:r w:rsidR="009E2461">
        <w:rPr>
          <w:rFonts w:asciiTheme="minorHAnsi" w:hAnsiTheme="minorHAnsi" w:cstheme="minorHAnsi"/>
          <w:i/>
          <w:sz w:val="22"/>
          <w:szCs w:val="22"/>
          <w:lang w:val="en-IE"/>
        </w:rPr>
        <w:t> </w:t>
      </w:r>
      <w:r w:rsidR="009E2461">
        <w:rPr>
          <w:rFonts w:asciiTheme="minorHAnsi" w:hAnsiTheme="minorHAnsi" w:cstheme="minorHAnsi"/>
          <w:i/>
          <w:sz w:val="22"/>
          <w:szCs w:val="22"/>
          <w:lang w:val="en-IE"/>
        </w:rPr>
        <w:t> </w:t>
      </w:r>
      <w:r w:rsidR="009E2461">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74937509"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49297CAE" w14:textId="77777777" w:rsidR="009E2461" w:rsidRPr="009E2461" w:rsidRDefault="00E01F8A" w:rsidP="009E2461">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E2461" w:rsidRPr="009E2461">
              <w:rPr>
                <w:lang w:val="en-IE"/>
              </w:rPr>
              <w:t>Evidence required:</w:t>
            </w:r>
          </w:p>
          <w:p w14:paraId="57A104E3" w14:textId="77777777" w:rsidR="009E2461" w:rsidRPr="009E2461" w:rsidRDefault="009E2461" w:rsidP="009E2461">
            <w:pPr>
              <w:pStyle w:val="DefaultText"/>
              <w:rPr>
                <w:lang w:val="en-IE"/>
              </w:rPr>
            </w:pPr>
          </w:p>
          <w:p w14:paraId="574564F6" w14:textId="77777777" w:rsidR="009E2461" w:rsidRPr="009E2461" w:rsidRDefault="009E2461" w:rsidP="009E2461">
            <w:pPr>
              <w:pStyle w:val="DefaultText"/>
              <w:rPr>
                <w:lang w:val="en-IE"/>
              </w:rPr>
            </w:pPr>
            <w:r w:rsidRPr="009E2461">
              <w:rPr>
                <w:lang w:val="en-IE"/>
              </w:rPr>
              <w:t>a.  Copy of the Tenderer's Health and Safety (H&amp;S) Policy.</w:t>
            </w:r>
          </w:p>
          <w:p w14:paraId="1C3F0BCF" w14:textId="77777777" w:rsidR="009E2461" w:rsidRPr="009E2461" w:rsidRDefault="009E2461" w:rsidP="009E2461">
            <w:pPr>
              <w:pStyle w:val="DefaultText"/>
              <w:rPr>
                <w:lang w:val="en-IE"/>
              </w:rPr>
            </w:pPr>
            <w:r w:rsidRPr="009E2461">
              <w:rPr>
                <w:lang w:val="en-IE"/>
              </w:rPr>
              <w:t>b.  An Outline of the Tenderer's Management Organisational Structure with regard to the allocation of duties, delegation of repsonsibilities etc. in relation to H&amp;S.</w:t>
            </w:r>
          </w:p>
          <w:p w14:paraId="39B4C0E4" w14:textId="77777777" w:rsidR="009E2461" w:rsidRPr="009E2461" w:rsidRDefault="009E2461" w:rsidP="009E2461">
            <w:pPr>
              <w:pStyle w:val="DefaultText"/>
              <w:rPr>
                <w:lang w:val="en-IE"/>
              </w:rPr>
            </w:pPr>
            <w:r w:rsidRPr="009E2461">
              <w:rPr>
                <w:lang w:val="en-IE"/>
              </w:rPr>
              <w:t>c.  Copies of standard forms used for risk assessments as part of the Tenderer's duties under the Safety, Health and Welfare at Work Act 2005.</w:t>
            </w:r>
          </w:p>
          <w:p w14:paraId="6658C99C" w14:textId="77777777" w:rsidR="009E2461" w:rsidRPr="009E2461" w:rsidRDefault="009E2461" w:rsidP="009E2461">
            <w:pPr>
              <w:pStyle w:val="DefaultText"/>
              <w:rPr>
                <w:lang w:val="en-IE"/>
              </w:rPr>
            </w:pPr>
            <w:r w:rsidRPr="009E2461">
              <w:rPr>
                <w:lang w:val="en-IE"/>
              </w:rPr>
              <w:t>d. Details of arrangement of Continuous Professional Development (both relevant to the discipline and to H&amp;S) of personnel, including personnel who would be employed in the project.</w:t>
            </w:r>
          </w:p>
          <w:p w14:paraId="773B5D41" w14:textId="77777777" w:rsidR="009E2461" w:rsidRPr="009E2461" w:rsidRDefault="009E2461" w:rsidP="009E2461">
            <w:pPr>
              <w:pStyle w:val="DefaultText"/>
              <w:rPr>
                <w:lang w:val="en-IE"/>
              </w:rPr>
            </w:pPr>
            <w:r w:rsidRPr="009E2461">
              <w:rPr>
                <w:lang w:val="en-IE"/>
              </w:rPr>
              <w:t>e. Details of the Tenderer's procedures for disseminating up to date developments on H&amp;S issues.</w:t>
            </w:r>
          </w:p>
          <w:p w14:paraId="3B7582EC" w14:textId="77777777" w:rsidR="009E2461" w:rsidRPr="009E2461" w:rsidRDefault="009E2461" w:rsidP="009E2461">
            <w:pPr>
              <w:pStyle w:val="DefaultText"/>
              <w:rPr>
                <w:lang w:val="en-IE"/>
              </w:rPr>
            </w:pPr>
            <w:r w:rsidRPr="009E2461">
              <w:rPr>
                <w:lang w:val="en-IE"/>
              </w:rPr>
              <w:t>f.  Details of the Tenderer's arrangements for the co-ordination of information between the different designers and disciplines involved in the project, and</w:t>
            </w:r>
          </w:p>
          <w:p w14:paraId="262C5866" w14:textId="77777777" w:rsidR="009E2461" w:rsidRPr="009E2461" w:rsidRDefault="009E2461" w:rsidP="009E2461">
            <w:pPr>
              <w:pStyle w:val="DefaultText"/>
              <w:rPr>
                <w:lang w:val="en-IE"/>
              </w:rPr>
            </w:pPr>
            <w:r w:rsidRPr="009E2461">
              <w:rPr>
                <w:lang w:val="en-IE"/>
              </w:rPr>
              <w:t xml:space="preserve">g. Details of the methodology for the dissemination of H&amp;S information for the design and construction stage on this or equivalent projects. </w:t>
            </w:r>
          </w:p>
          <w:p w14:paraId="0E481188" w14:textId="77777777" w:rsidR="009E2461" w:rsidRPr="009E2461" w:rsidRDefault="009E2461" w:rsidP="009E2461">
            <w:pPr>
              <w:pStyle w:val="DefaultText"/>
              <w:rPr>
                <w:lang w:val="en-IE"/>
              </w:rPr>
            </w:pPr>
          </w:p>
          <w:p w14:paraId="7DD54507" w14:textId="77777777" w:rsidR="009E2461" w:rsidRPr="009E2461" w:rsidRDefault="009E2461" w:rsidP="009E2461">
            <w:pPr>
              <w:pStyle w:val="DefaultText"/>
              <w:rPr>
                <w:lang w:val="en-IE"/>
              </w:rPr>
            </w:pPr>
            <w:r w:rsidRPr="009E2461">
              <w:rPr>
                <w:lang w:val="en-IE"/>
              </w:rPr>
              <w:t>The minimum standard is as follows:</w:t>
            </w:r>
          </w:p>
          <w:p w14:paraId="79C60757" w14:textId="77777777" w:rsidR="009E2461" w:rsidRPr="009E2461" w:rsidRDefault="009E2461" w:rsidP="009E2461">
            <w:pPr>
              <w:pStyle w:val="DefaultText"/>
              <w:rPr>
                <w:lang w:val="en-IE"/>
              </w:rPr>
            </w:pPr>
          </w:p>
          <w:p w14:paraId="3D1480BA" w14:textId="77777777" w:rsidR="009E2461" w:rsidRPr="009E2461" w:rsidRDefault="009E2461" w:rsidP="009E2461">
            <w:pPr>
              <w:pStyle w:val="DefaultText"/>
              <w:rPr>
                <w:lang w:val="en-IE"/>
              </w:rPr>
            </w:pPr>
            <w:r w:rsidRPr="009E2461">
              <w:rPr>
                <w:lang w:val="en-IE"/>
              </w:rPr>
              <w:t xml:space="preserve">i. a general Health and Safety Policy appropriate to the relevant discipline. </w:t>
            </w:r>
          </w:p>
          <w:p w14:paraId="569B3D9B" w14:textId="77777777" w:rsidR="009E2461" w:rsidRPr="009E2461" w:rsidRDefault="009E2461" w:rsidP="009E2461">
            <w:pPr>
              <w:pStyle w:val="DefaultText"/>
              <w:rPr>
                <w:lang w:val="en-IE"/>
              </w:rPr>
            </w:pPr>
            <w:r w:rsidRPr="009E2461">
              <w:rPr>
                <w:lang w:val="en-IE"/>
              </w:rPr>
              <w:t>ii. relevant management Organisational Structure document indicating the duty holders responsible for H&amp;S.</w:t>
            </w:r>
          </w:p>
          <w:p w14:paraId="1C973B94" w14:textId="77777777" w:rsidR="009E2461" w:rsidRPr="009E2461" w:rsidRDefault="009E2461" w:rsidP="009E2461">
            <w:pPr>
              <w:pStyle w:val="DefaultText"/>
              <w:rPr>
                <w:lang w:val="en-IE"/>
              </w:rPr>
            </w:pPr>
            <w:r w:rsidRPr="009E2461">
              <w:rPr>
                <w:lang w:val="en-IE"/>
              </w:rPr>
              <w:t>iii. standard Risk Assessment Forms ( relevant to projects of similar size, nature and complexity) covering all stages of the project life cycle from early design stage to project completion.</w:t>
            </w:r>
          </w:p>
          <w:p w14:paraId="70D54F31" w14:textId="77777777" w:rsidR="009E2461" w:rsidRPr="009E2461" w:rsidRDefault="009E2461" w:rsidP="009E2461">
            <w:pPr>
              <w:pStyle w:val="DefaultText"/>
              <w:rPr>
                <w:lang w:val="en-IE"/>
              </w:rPr>
            </w:pPr>
            <w:r w:rsidRPr="009E2461">
              <w:rPr>
                <w:lang w:val="en-IE"/>
              </w:rPr>
              <w:t>iv. evidence of Continuous Professional Development (CPD) training arrangements in place (for Designer) appropriate to the size and complexity of the work. (this may or may not include specific health and safety training).</w:t>
            </w:r>
          </w:p>
          <w:p w14:paraId="424BEE02" w14:textId="77777777" w:rsidR="009E2461" w:rsidRPr="009E2461" w:rsidRDefault="009E2461" w:rsidP="009E2461">
            <w:pPr>
              <w:pStyle w:val="DefaultText"/>
              <w:rPr>
                <w:lang w:val="en-IE"/>
              </w:rPr>
            </w:pPr>
            <w:r w:rsidRPr="009E2461">
              <w:rPr>
                <w:lang w:val="en-IE"/>
              </w:rPr>
              <w:t>v. evidence that there is an adequate Organisational Structure within the company to facilitate the dissemination of up to date developments on H&amp;S issues.</w:t>
            </w:r>
          </w:p>
          <w:p w14:paraId="75F68915" w14:textId="77777777" w:rsidR="009E2461" w:rsidRPr="009E2461" w:rsidRDefault="009E2461" w:rsidP="009E2461">
            <w:pPr>
              <w:pStyle w:val="DefaultText"/>
              <w:rPr>
                <w:lang w:val="en-IE"/>
              </w:rPr>
            </w:pPr>
          </w:p>
          <w:p w14:paraId="02F5E026" w14:textId="0DF5D9FA"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77777777"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lastRenderedPageBreak/>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E563410"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77777777"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3.4e'</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58B745D3"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3C137792"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2A81D9B"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E2461">
              <w:rPr>
                <w:rFonts w:asciiTheme="minorHAnsi" w:hAnsiTheme="minorHAnsi" w:cstheme="minorHAnsi"/>
                <w:i/>
                <w:sz w:val="22"/>
                <w:szCs w:val="22"/>
                <w:lang w:val="en-IE"/>
              </w:rPr>
              <w:t> </w:t>
            </w:r>
            <w:r w:rsidR="009E2461">
              <w:rPr>
                <w:rFonts w:asciiTheme="minorHAnsi" w:hAnsiTheme="minorHAnsi" w:cstheme="minorHAnsi"/>
                <w:i/>
                <w:sz w:val="22"/>
                <w:szCs w:val="22"/>
                <w:lang w:val="en-IE"/>
              </w:rPr>
              <w:t> </w:t>
            </w:r>
            <w:r w:rsidR="009E2461">
              <w:rPr>
                <w:rFonts w:asciiTheme="minorHAnsi" w:hAnsiTheme="minorHAnsi" w:cstheme="minorHAnsi"/>
                <w:i/>
                <w:sz w:val="22"/>
                <w:szCs w:val="22"/>
                <w:lang w:val="en-IE"/>
              </w:rPr>
              <w:t> </w:t>
            </w:r>
            <w:r w:rsidR="009E2461">
              <w:rPr>
                <w:rFonts w:asciiTheme="minorHAnsi" w:hAnsiTheme="minorHAnsi" w:cstheme="minorHAnsi"/>
                <w:i/>
                <w:sz w:val="22"/>
                <w:szCs w:val="22"/>
                <w:lang w:val="en-IE"/>
              </w:rPr>
              <w:t> </w:t>
            </w:r>
            <w:r w:rsidR="009E2461">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1A95D51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lastRenderedPageBreak/>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24D0B20C"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5FAAB2C0"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3D5320BA"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9E2461">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68CC081E"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E2461">
              <w:rPr>
                <w:rFonts w:asciiTheme="minorHAnsi" w:hAnsiTheme="minorHAnsi" w:cstheme="minorHAnsi"/>
                <w:i/>
                <w:sz w:val="22"/>
                <w:szCs w:val="22"/>
                <w:lang w:val="en-IE"/>
              </w:rPr>
              <w:t> </w:t>
            </w:r>
            <w:r w:rsidR="009E2461">
              <w:rPr>
                <w:rFonts w:asciiTheme="minorHAnsi" w:hAnsiTheme="minorHAnsi" w:cstheme="minorHAnsi"/>
                <w:i/>
                <w:sz w:val="22"/>
                <w:szCs w:val="22"/>
                <w:lang w:val="en-IE"/>
              </w:rPr>
              <w:t> </w:t>
            </w:r>
            <w:r w:rsidR="009E2461">
              <w:rPr>
                <w:rFonts w:asciiTheme="minorHAnsi" w:hAnsiTheme="minorHAnsi" w:cstheme="minorHAnsi"/>
                <w:i/>
                <w:sz w:val="22"/>
                <w:szCs w:val="22"/>
                <w:lang w:val="en-IE"/>
              </w:rPr>
              <w:t> </w:t>
            </w:r>
            <w:r w:rsidR="009E2461">
              <w:rPr>
                <w:rFonts w:asciiTheme="minorHAnsi" w:hAnsiTheme="minorHAnsi" w:cstheme="minorHAnsi"/>
                <w:i/>
                <w:sz w:val="22"/>
                <w:szCs w:val="22"/>
                <w:lang w:val="en-IE"/>
              </w:rPr>
              <w:t> </w:t>
            </w:r>
            <w:r w:rsidR="009E2461">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67E22A56"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9E2461">
        <w:rPr>
          <w:rFonts w:asciiTheme="minorHAnsi" w:hAnsiTheme="minorHAnsi"/>
          <w:i/>
          <w:sz w:val="22"/>
          <w:szCs w:val="22"/>
        </w:rPr>
        <w:t> </w:t>
      </w:r>
      <w:r w:rsidR="009E2461">
        <w:rPr>
          <w:rFonts w:asciiTheme="minorHAnsi" w:hAnsiTheme="minorHAnsi"/>
          <w:i/>
          <w:sz w:val="22"/>
          <w:szCs w:val="22"/>
        </w:rPr>
        <w:t> </w:t>
      </w:r>
      <w:r w:rsidR="009E2461">
        <w:rPr>
          <w:rFonts w:asciiTheme="minorHAnsi" w:hAnsiTheme="minorHAnsi"/>
          <w:i/>
          <w:sz w:val="22"/>
          <w:szCs w:val="22"/>
        </w:rPr>
        <w:t> </w:t>
      </w:r>
      <w:r w:rsidR="009E2461">
        <w:rPr>
          <w:rFonts w:asciiTheme="minorHAnsi" w:hAnsiTheme="minorHAnsi"/>
          <w:i/>
          <w:sz w:val="22"/>
          <w:szCs w:val="22"/>
        </w:rPr>
        <w:t> </w:t>
      </w:r>
      <w:r w:rsidR="009E2461">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23A9F0DE"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009E2461" w:rsidRPr="009E2461">
        <w:t xml:space="preserve">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14FF5A25"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9E2461">
        <w:rPr>
          <w:rFonts w:asciiTheme="minorHAnsi" w:hAnsiTheme="minorHAnsi"/>
          <w:i/>
          <w:sz w:val="22"/>
          <w:szCs w:val="22"/>
        </w:rPr>
        <w:t> </w:t>
      </w:r>
      <w:r w:rsidR="009E2461">
        <w:rPr>
          <w:rFonts w:asciiTheme="minorHAnsi" w:hAnsiTheme="minorHAnsi"/>
          <w:i/>
          <w:sz w:val="22"/>
          <w:szCs w:val="22"/>
        </w:rPr>
        <w:t> </w:t>
      </w:r>
      <w:r w:rsidR="009E2461">
        <w:rPr>
          <w:rFonts w:asciiTheme="minorHAnsi" w:hAnsiTheme="minorHAnsi"/>
          <w:i/>
          <w:sz w:val="22"/>
          <w:szCs w:val="22"/>
        </w:rPr>
        <w:t> </w:t>
      </w:r>
      <w:r w:rsidR="009E2461">
        <w:rPr>
          <w:rFonts w:asciiTheme="minorHAnsi" w:hAnsiTheme="minorHAnsi"/>
          <w:i/>
          <w:sz w:val="22"/>
          <w:szCs w:val="22"/>
        </w:rPr>
        <w:t> </w:t>
      </w:r>
      <w:r w:rsidR="009E2461">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3"/>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38239C4C" w14:textId="77777777" w:rsidR="00FF7E63" w:rsidRDefault="00B96DB8" w:rsidP="00E07718">
            <w:pPr>
              <w:rPr>
                <w:rFonts w:asciiTheme="minorHAnsi" w:hAnsiTheme="minorHAnsi" w:cstheme="minorHAnsi"/>
                <w:noProof/>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FF7E63">
              <w:t>Roscommon County Council</w:t>
            </w:r>
          </w:p>
          <w:p w14:paraId="6B4D4B16" w14:textId="77777777" w:rsidR="00FF7E63" w:rsidRDefault="00FF7E63" w:rsidP="00E07718">
            <w:pPr>
              <w:rPr>
                <w:rFonts w:asciiTheme="minorHAnsi" w:hAnsiTheme="minorHAnsi" w:cstheme="minorHAnsi"/>
                <w:noProof/>
                <w:sz w:val="22"/>
                <w:szCs w:val="22"/>
              </w:rPr>
            </w:pPr>
            <w:r>
              <w:t>Aras an Chontae</w:t>
            </w:r>
          </w:p>
          <w:p w14:paraId="23EF0FDF" w14:textId="44EF5344" w:rsidR="00B96DB8" w:rsidRPr="00096F52" w:rsidRDefault="00FF7E63" w:rsidP="00E07718">
            <w:pPr>
              <w:rPr>
                <w:rFonts w:asciiTheme="minorHAnsi" w:hAnsiTheme="minorHAnsi" w:cstheme="minorHAnsi"/>
                <w:sz w:val="22"/>
                <w:szCs w:val="22"/>
              </w:rPr>
            </w:pPr>
            <w:r>
              <w:t>Roscommon</w:t>
            </w:r>
            <w:r w:rsidR="00B96DB8"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1ACF774F"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FF7E63">
              <w:rPr>
                <w:rFonts w:asciiTheme="minorHAnsi" w:hAnsiTheme="minorHAnsi" w:cstheme="minorHAnsi"/>
                <w:sz w:val="22"/>
                <w:szCs w:val="22"/>
              </w:rPr>
              <w:t> </w:t>
            </w:r>
            <w:r w:rsidR="00FF7E63">
              <w:rPr>
                <w:rFonts w:asciiTheme="minorHAnsi" w:hAnsiTheme="minorHAnsi" w:cstheme="minorHAnsi"/>
                <w:sz w:val="22"/>
                <w:szCs w:val="22"/>
              </w:rPr>
              <w:t> </w:t>
            </w:r>
            <w:r w:rsidR="00FF7E63">
              <w:rPr>
                <w:rFonts w:asciiTheme="minorHAnsi" w:hAnsiTheme="minorHAnsi" w:cstheme="minorHAnsi"/>
                <w:sz w:val="22"/>
                <w:szCs w:val="22"/>
              </w:rPr>
              <w:t> </w:t>
            </w:r>
            <w:r w:rsidR="00FF7E63">
              <w:rPr>
                <w:rFonts w:asciiTheme="minorHAnsi" w:hAnsiTheme="minorHAnsi" w:cstheme="minorHAnsi"/>
                <w:sz w:val="22"/>
                <w:szCs w:val="22"/>
              </w:rPr>
              <w:t> </w:t>
            </w:r>
            <w:r w:rsidR="00FF7E63">
              <w:rPr>
                <w:rFonts w:asciiTheme="minorHAnsi" w:hAnsiTheme="minorHAnsi" w:cstheme="minorHAnsi"/>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4B9657BE"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97016F" w:rsidRPr="0097016F">
              <w:t xml:space="preserve">Civil Engineering Led Consultancy Team for the Provision of a </w:t>
            </w:r>
            <w:r w:rsidR="00DE00A3">
              <w:t>Preliminary Design</w:t>
            </w:r>
            <w:r w:rsidR="0097016F" w:rsidRPr="0097016F">
              <w:t xml:space="preserve"> and Part 8 Planning for a proposed greyway connection between Drumsna and Jamestown with the option of extending the service, subject to funding, to include stages (ii)</w:t>
            </w:r>
            <w:r w:rsidR="00DE00A3">
              <w:t>c</w:t>
            </w:r>
            <w:r w:rsidR="0097016F" w:rsidRPr="0097016F">
              <w:t xml:space="preserve"> detailed design</w:t>
            </w:r>
            <w:r w:rsidR="00DE00A3">
              <w:t xml:space="preserve">, (iii) </w:t>
            </w:r>
            <w:r w:rsidR="0097016F" w:rsidRPr="0097016F">
              <w:t>construction tender, (iv) construction contract and (v) Project closeout and handover.</w:t>
            </w:r>
            <w:r w:rsidR="0097016F">
              <w:rPr>
                <w:rFonts w:asciiTheme="minorHAnsi" w:hAnsiTheme="minorHAnsi" w:cstheme="minorHAnsi"/>
                <w:sz w:val="22"/>
                <w:szCs w:val="22"/>
              </w:rPr>
              <w:t> </w:t>
            </w:r>
            <w:r w:rsidR="0097016F">
              <w:rPr>
                <w:rFonts w:asciiTheme="minorHAnsi" w:hAnsiTheme="minorHAnsi" w:cstheme="minorHAnsi"/>
                <w:sz w:val="22"/>
                <w:szCs w:val="22"/>
              </w:rPr>
              <w:t> </w:t>
            </w:r>
            <w:r w:rsidR="0097016F">
              <w:rPr>
                <w:rFonts w:asciiTheme="minorHAnsi" w:hAnsiTheme="minorHAnsi" w:cstheme="minorHAnsi"/>
                <w:sz w:val="22"/>
                <w:szCs w:val="22"/>
              </w:rPr>
              <w:t> </w:t>
            </w:r>
            <w:r w:rsidR="0097016F">
              <w:rPr>
                <w:rFonts w:asciiTheme="minorHAnsi" w:hAnsiTheme="minorHAnsi" w:cstheme="minorHAnsi"/>
                <w:sz w:val="22"/>
                <w:szCs w:val="22"/>
              </w:rPr>
              <w:t> </w:t>
            </w:r>
            <w:r w:rsidR="0097016F">
              <w:rPr>
                <w:rFonts w:asciiTheme="minorHAnsi" w:hAnsiTheme="minorHAnsi" w:cstheme="minorHAnsi"/>
                <w:sz w:val="22"/>
                <w:szCs w:val="22"/>
              </w:rPr>
              <w:t> </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lastRenderedPageBreak/>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4"/>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C864C" w14:textId="77777777" w:rsidR="00263DC9" w:rsidRDefault="00263DC9">
      <w:r>
        <w:separator/>
      </w:r>
    </w:p>
  </w:endnote>
  <w:endnote w:type="continuationSeparator" w:id="0">
    <w:p w14:paraId="710C5295" w14:textId="77777777" w:rsidR="00263DC9" w:rsidRDefault="00263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70886" w14:textId="77777777" w:rsidR="00263DC9" w:rsidRDefault="00263DC9">
      <w:r>
        <w:separator/>
      </w:r>
    </w:p>
  </w:footnote>
  <w:footnote w:type="continuationSeparator" w:id="0">
    <w:p w14:paraId="2BB28416" w14:textId="77777777" w:rsidR="00263DC9" w:rsidRDefault="00263DC9">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263DC9">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263DC9"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34F"/>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5361"/>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7738"/>
    <w:rsid w:val="0025251B"/>
    <w:rsid w:val="0025303A"/>
    <w:rsid w:val="00261339"/>
    <w:rsid w:val="00261996"/>
    <w:rsid w:val="00263DC9"/>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B4B"/>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32C"/>
    <w:rsid w:val="003A5E92"/>
    <w:rsid w:val="003A66FC"/>
    <w:rsid w:val="003B13D4"/>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2006"/>
    <w:rsid w:val="006E3150"/>
    <w:rsid w:val="006E5314"/>
    <w:rsid w:val="006E5A22"/>
    <w:rsid w:val="006E6267"/>
    <w:rsid w:val="006E7169"/>
    <w:rsid w:val="006F0F89"/>
    <w:rsid w:val="006F10BB"/>
    <w:rsid w:val="006F17E7"/>
    <w:rsid w:val="006F32D9"/>
    <w:rsid w:val="006F60F4"/>
    <w:rsid w:val="0070083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77044"/>
    <w:rsid w:val="00780A6D"/>
    <w:rsid w:val="00782E4D"/>
    <w:rsid w:val="00787BBB"/>
    <w:rsid w:val="0079066B"/>
    <w:rsid w:val="00790915"/>
    <w:rsid w:val="00791EE3"/>
    <w:rsid w:val="0079387A"/>
    <w:rsid w:val="0079509C"/>
    <w:rsid w:val="007A1C83"/>
    <w:rsid w:val="007A71B7"/>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4372"/>
    <w:rsid w:val="0081202D"/>
    <w:rsid w:val="00812599"/>
    <w:rsid w:val="00816992"/>
    <w:rsid w:val="00821586"/>
    <w:rsid w:val="00821A80"/>
    <w:rsid w:val="00821C01"/>
    <w:rsid w:val="0082497C"/>
    <w:rsid w:val="00825CC2"/>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672D5"/>
    <w:rsid w:val="00872630"/>
    <w:rsid w:val="008755FE"/>
    <w:rsid w:val="00876488"/>
    <w:rsid w:val="00877FB3"/>
    <w:rsid w:val="008819D1"/>
    <w:rsid w:val="00883272"/>
    <w:rsid w:val="00886779"/>
    <w:rsid w:val="0089514C"/>
    <w:rsid w:val="008962D1"/>
    <w:rsid w:val="008A00E9"/>
    <w:rsid w:val="008A4530"/>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4A68"/>
    <w:rsid w:val="00965289"/>
    <w:rsid w:val="009668BB"/>
    <w:rsid w:val="0097016F"/>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D279E"/>
    <w:rsid w:val="009D5EC2"/>
    <w:rsid w:val="009D6257"/>
    <w:rsid w:val="009E1097"/>
    <w:rsid w:val="009E2461"/>
    <w:rsid w:val="009E58DB"/>
    <w:rsid w:val="009E7B15"/>
    <w:rsid w:val="009F1827"/>
    <w:rsid w:val="009F1837"/>
    <w:rsid w:val="009F3565"/>
    <w:rsid w:val="00A11040"/>
    <w:rsid w:val="00A129BA"/>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1674"/>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2056D"/>
    <w:rsid w:val="00B20CFB"/>
    <w:rsid w:val="00B2194F"/>
    <w:rsid w:val="00B21A53"/>
    <w:rsid w:val="00B27038"/>
    <w:rsid w:val="00B37317"/>
    <w:rsid w:val="00B44305"/>
    <w:rsid w:val="00B519F6"/>
    <w:rsid w:val="00B56808"/>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0D8"/>
    <w:rsid w:val="00C22F8E"/>
    <w:rsid w:val="00C24B17"/>
    <w:rsid w:val="00C33720"/>
    <w:rsid w:val="00C43738"/>
    <w:rsid w:val="00C43A98"/>
    <w:rsid w:val="00C50671"/>
    <w:rsid w:val="00C56D31"/>
    <w:rsid w:val="00C66848"/>
    <w:rsid w:val="00C703EC"/>
    <w:rsid w:val="00C71DB6"/>
    <w:rsid w:val="00C74349"/>
    <w:rsid w:val="00C82091"/>
    <w:rsid w:val="00C82EFB"/>
    <w:rsid w:val="00C83AE3"/>
    <w:rsid w:val="00C846F5"/>
    <w:rsid w:val="00C93D17"/>
    <w:rsid w:val="00C9535B"/>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B77"/>
    <w:rsid w:val="00D028CA"/>
    <w:rsid w:val="00D02A16"/>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11AD"/>
    <w:rsid w:val="00DB3DEE"/>
    <w:rsid w:val="00DC04BC"/>
    <w:rsid w:val="00DC37AD"/>
    <w:rsid w:val="00DC7775"/>
    <w:rsid w:val="00DD44AF"/>
    <w:rsid w:val="00DD48A6"/>
    <w:rsid w:val="00DD69B7"/>
    <w:rsid w:val="00DD6A98"/>
    <w:rsid w:val="00DE00A3"/>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42724"/>
    <w:rsid w:val="00E433A2"/>
    <w:rsid w:val="00E4711D"/>
    <w:rsid w:val="00E53DBA"/>
    <w:rsid w:val="00E543FB"/>
    <w:rsid w:val="00E568BC"/>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159"/>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C0438"/>
    <w:rsid w:val="00FC11E9"/>
    <w:rsid w:val="00FC12A9"/>
    <w:rsid w:val="00FC2D7D"/>
    <w:rsid w:val="00FC5073"/>
    <w:rsid w:val="00FD7A12"/>
    <w:rsid w:val="00FE04BE"/>
    <w:rsid w:val="00FF1F87"/>
    <w:rsid w:val="00FF4B7F"/>
    <w:rsid w:val="00FF72EF"/>
    <w:rsid w:val="00FF7E6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84496">
      <w:bodyDiv w:val="1"/>
      <w:marLeft w:val="0"/>
      <w:marRight w:val="0"/>
      <w:marTop w:val="0"/>
      <w:marBottom w:val="0"/>
      <w:divBdr>
        <w:top w:val="none" w:sz="0" w:space="0" w:color="auto"/>
        <w:left w:val="none" w:sz="0" w:space="0" w:color="auto"/>
        <w:bottom w:val="none" w:sz="0" w:space="0" w:color="auto"/>
        <w:right w:val="none" w:sz="0" w:space="0" w:color="auto"/>
      </w:divBdr>
    </w:div>
    <w:div w:id="327513826">
      <w:bodyDiv w:val="1"/>
      <w:marLeft w:val="0"/>
      <w:marRight w:val="0"/>
      <w:marTop w:val="0"/>
      <w:marBottom w:val="0"/>
      <w:divBdr>
        <w:top w:val="none" w:sz="0" w:space="0" w:color="auto"/>
        <w:left w:val="none" w:sz="0" w:space="0" w:color="auto"/>
        <w:bottom w:val="none" w:sz="0" w:space="0" w:color="auto"/>
        <w:right w:val="none" w:sz="0" w:space="0" w:color="auto"/>
      </w:divBdr>
    </w:div>
    <w:div w:id="371199973">
      <w:bodyDiv w:val="1"/>
      <w:marLeft w:val="0"/>
      <w:marRight w:val="0"/>
      <w:marTop w:val="0"/>
      <w:marBottom w:val="0"/>
      <w:divBdr>
        <w:top w:val="none" w:sz="0" w:space="0" w:color="auto"/>
        <w:left w:val="none" w:sz="0" w:space="0" w:color="auto"/>
        <w:bottom w:val="none" w:sz="0" w:space="0" w:color="auto"/>
        <w:right w:val="none" w:sz="0" w:space="0" w:color="auto"/>
      </w:divBdr>
    </w:div>
    <w:div w:id="1009722337">
      <w:bodyDiv w:val="1"/>
      <w:marLeft w:val="0"/>
      <w:marRight w:val="0"/>
      <w:marTop w:val="0"/>
      <w:marBottom w:val="0"/>
      <w:divBdr>
        <w:top w:val="none" w:sz="0" w:space="0" w:color="auto"/>
        <w:left w:val="none" w:sz="0" w:space="0" w:color="auto"/>
        <w:bottom w:val="none" w:sz="0" w:space="0" w:color="auto"/>
        <w:right w:val="none" w:sz="0" w:space="0" w:color="auto"/>
      </w:divBdr>
    </w:div>
    <w:div w:id="212483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constructionprocurement.gov.i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04346"/>
    <w:rsid w:val="001A0A3C"/>
    <w:rsid w:val="002A7D62"/>
    <w:rsid w:val="00335B4B"/>
    <w:rsid w:val="003A532C"/>
    <w:rsid w:val="00503FDE"/>
    <w:rsid w:val="005121FE"/>
    <w:rsid w:val="005D1537"/>
    <w:rsid w:val="006036CD"/>
    <w:rsid w:val="00606202"/>
    <w:rsid w:val="00626747"/>
    <w:rsid w:val="00655019"/>
    <w:rsid w:val="0067316E"/>
    <w:rsid w:val="006F17E7"/>
    <w:rsid w:val="00724F1C"/>
    <w:rsid w:val="0079387A"/>
    <w:rsid w:val="007D6422"/>
    <w:rsid w:val="00836BE2"/>
    <w:rsid w:val="008A4530"/>
    <w:rsid w:val="008B6B35"/>
    <w:rsid w:val="008C7F67"/>
    <w:rsid w:val="0093002E"/>
    <w:rsid w:val="009D0BE8"/>
    <w:rsid w:val="00A53BA6"/>
    <w:rsid w:val="00BA07A5"/>
    <w:rsid w:val="00BD665A"/>
    <w:rsid w:val="00C220D8"/>
    <w:rsid w:val="00C32B85"/>
    <w:rsid w:val="00D67FEF"/>
    <w:rsid w:val="00D95012"/>
    <w:rsid w:val="00DF4A4F"/>
    <w:rsid w:val="00E26FA4"/>
    <w:rsid w:val="00EE03EA"/>
    <w:rsid w:val="00FB6229"/>
    <w:rsid w:val="00FC0438"/>
    <w:rsid w:val="00FC5073"/>
    <w:rsid w:val="00FF1300"/>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340D2-439D-4051-B559-C4BB4880A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B5918C-2068-4697-9561-0A173CC03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11260</Words>
  <Characters>64182</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2025-05-15T09:54:00Z</dcterms:created>
  <dcterms:modified xsi:type="dcterms:W3CDTF">2026-07-29T14:05:00Z</dcterms:modified>
</cp:coreProperties>
</file>